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464"/>
      </w:tblGrid>
      <w:tr w:rsidR="009F0DEF" w:rsidRPr="009F0DEF" w14:paraId="554686CA" w14:textId="77777777" w:rsidTr="00540799">
        <w:trPr>
          <w:cantSplit/>
          <w:trHeight w:val="486"/>
        </w:trPr>
        <w:tc>
          <w:tcPr>
            <w:tcW w:w="9464" w:type="dxa"/>
          </w:tcPr>
          <w:p w14:paraId="16BFC072" w14:textId="77777777" w:rsidR="009F0DEF" w:rsidRPr="009F0DEF" w:rsidRDefault="00E05D3A" w:rsidP="00E05D3A">
            <w:pPr>
              <w:spacing w:after="0" w:line="240" w:lineRule="auto"/>
              <w:jc w:val="center"/>
              <w:rPr>
                <w:rFonts w:ascii="Times New Roman" w:eastAsia="Calibri" w:hAnsi="Times New Roman" w:cs="Times New Roman"/>
                <w:sz w:val="28"/>
                <w:szCs w:val="20"/>
                <w:lang w:eastAsia="ru-RU"/>
              </w:rPr>
            </w:pPr>
            <w:r>
              <w:rPr>
                <w:rFonts w:ascii="Times New Roman" w:eastAsia="Calibri" w:hAnsi="Times New Roman" w:cs="Times New Roman"/>
                <w:noProof/>
                <w:sz w:val="28"/>
                <w:szCs w:val="20"/>
                <w:lang w:eastAsia="ru-RU"/>
              </w:rPr>
              <w:drawing>
                <wp:inline distT="0" distB="0" distL="0" distR="0" wp14:anchorId="064D5D27" wp14:editId="60FB4CED">
                  <wp:extent cx="487680" cy="810895"/>
                  <wp:effectExtent l="0" t="0" r="762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810895"/>
                          </a:xfrm>
                          <a:prstGeom prst="rect">
                            <a:avLst/>
                          </a:prstGeom>
                          <a:noFill/>
                        </pic:spPr>
                      </pic:pic>
                    </a:graphicData>
                  </a:graphic>
                </wp:inline>
              </w:drawing>
            </w:r>
          </w:p>
        </w:tc>
      </w:tr>
      <w:tr w:rsidR="009F0DEF" w:rsidRPr="009F0DEF" w14:paraId="54E63E81" w14:textId="77777777" w:rsidTr="00540799">
        <w:trPr>
          <w:cantSplit/>
          <w:trHeight w:val="950"/>
        </w:trPr>
        <w:tc>
          <w:tcPr>
            <w:tcW w:w="9464" w:type="dxa"/>
          </w:tcPr>
          <w:p w14:paraId="0DADE820" w14:textId="77777777" w:rsidR="009F0DEF" w:rsidRPr="009F0DEF" w:rsidRDefault="009F0DEF" w:rsidP="009F0DEF">
            <w:pPr>
              <w:spacing w:after="0" w:line="720" w:lineRule="exact"/>
              <w:jc w:val="center"/>
              <w:rPr>
                <w:rFonts w:ascii="Times New Roman" w:eastAsia="Calibri" w:hAnsi="Times New Roman" w:cs="Times New Roman"/>
                <w:b/>
                <w:sz w:val="28"/>
                <w:szCs w:val="20"/>
                <w:lang w:eastAsia="ru-RU"/>
              </w:rPr>
            </w:pPr>
            <w:r w:rsidRPr="009F0DEF">
              <w:rPr>
                <w:rFonts w:ascii="Times New Roman" w:eastAsia="Calibri" w:hAnsi="Times New Roman" w:cs="Times New Roman"/>
                <w:b/>
                <w:sz w:val="28"/>
                <w:szCs w:val="20"/>
                <w:lang w:eastAsia="ru-RU"/>
              </w:rPr>
              <w:t>Российская Федерация</w:t>
            </w:r>
          </w:p>
          <w:p w14:paraId="63AEC6F3" w14:textId="77777777" w:rsidR="009F0DEF" w:rsidRPr="009F0DEF" w:rsidRDefault="009F0DEF" w:rsidP="009F0DEF">
            <w:pPr>
              <w:spacing w:after="0" w:line="240" w:lineRule="auto"/>
              <w:jc w:val="center"/>
              <w:rPr>
                <w:rFonts w:ascii="Times New Roman" w:eastAsia="Calibri" w:hAnsi="Times New Roman" w:cs="Times New Roman"/>
                <w:b/>
                <w:sz w:val="28"/>
                <w:szCs w:val="20"/>
                <w:lang w:eastAsia="ru-RU"/>
              </w:rPr>
            </w:pPr>
            <w:r w:rsidRPr="009F0DEF">
              <w:rPr>
                <w:rFonts w:ascii="Times New Roman" w:eastAsia="Calibri" w:hAnsi="Times New Roman" w:cs="Times New Roman"/>
                <w:b/>
                <w:sz w:val="28"/>
                <w:szCs w:val="20"/>
                <w:lang w:eastAsia="ru-RU"/>
              </w:rPr>
              <w:t>Новгородская область</w:t>
            </w:r>
          </w:p>
          <w:p w14:paraId="43134260" w14:textId="77777777" w:rsidR="009F0DEF" w:rsidRPr="009F0DEF" w:rsidRDefault="009F0DEF" w:rsidP="00E32CB1">
            <w:pPr>
              <w:spacing w:after="0" w:line="240" w:lineRule="auto"/>
              <w:jc w:val="center"/>
              <w:rPr>
                <w:rFonts w:ascii="Times New Roman" w:eastAsia="Calibri" w:hAnsi="Times New Roman" w:cs="Times New Roman"/>
                <w:b/>
                <w:bCs/>
                <w:sz w:val="24"/>
                <w:szCs w:val="24"/>
                <w:lang w:eastAsia="ru-RU"/>
              </w:rPr>
            </w:pPr>
            <w:r w:rsidRPr="009F0DEF">
              <w:rPr>
                <w:rFonts w:ascii="Times New Roman" w:eastAsia="Calibri" w:hAnsi="Times New Roman" w:cs="Times New Roman"/>
                <w:b/>
                <w:bCs/>
                <w:sz w:val="24"/>
                <w:szCs w:val="24"/>
                <w:lang w:eastAsia="ru-RU"/>
              </w:rPr>
              <w:t xml:space="preserve">ДУМА ДЕМЯНСКОГО МУНИЦИПАЛЬНОГО </w:t>
            </w:r>
            <w:r w:rsidR="00E32CB1">
              <w:rPr>
                <w:rFonts w:ascii="Times New Roman" w:eastAsia="Calibri" w:hAnsi="Times New Roman" w:cs="Times New Roman"/>
                <w:b/>
                <w:bCs/>
                <w:sz w:val="24"/>
                <w:szCs w:val="24"/>
                <w:lang w:eastAsia="ru-RU"/>
              </w:rPr>
              <w:t>ОКРУГА</w:t>
            </w:r>
          </w:p>
        </w:tc>
      </w:tr>
      <w:tr w:rsidR="009F0DEF" w:rsidRPr="009F0DEF" w14:paraId="17982EB2" w14:textId="77777777" w:rsidTr="00540799">
        <w:trPr>
          <w:cantSplit/>
          <w:trHeight w:val="567"/>
        </w:trPr>
        <w:tc>
          <w:tcPr>
            <w:tcW w:w="9464" w:type="dxa"/>
          </w:tcPr>
          <w:p w14:paraId="1FF8CEB4" w14:textId="77777777" w:rsidR="009F0DEF" w:rsidRPr="009F0DEF" w:rsidRDefault="009F0DEF" w:rsidP="009F0DEF">
            <w:pPr>
              <w:spacing w:after="0" w:line="480" w:lineRule="exact"/>
              <w:jc w:val="center"/>
              <w:rPr>
                <w:rFonts w:ascii="Times New Roman" w:eastAsia="Calibri" w:hAnsi="Times New Roman" w:cs="Times New Roman"/>
                <w:spacing w:val="60"/>
                <w:sz w:val="32"/>
                <w:szCs w:val="32"/>
                <w:lang w:eastAsia="ru-RU"/>
              </w:rPr>
            </w:pPr>
            <w:r w:rsidRPr="009F0DEF">
              <w:rPr>
                <w:rFonts w:ascii="Times New Roman" w:eastAsia="Calibri" w:hAnsi="Times New Roman" w:cs="Times New Roman"/>
                <w:spacing w:val="60"/>
                <w:sz w:val="32"/>
                <w:szCs w:val="32"/>
                <w:lang w:eastAsia="ru-RU"/>
              </w:rPr>
              <w:t>РЕШЕНИЕ</w:t>
            </w:r>
          </w:p>
          <w:p w14:paraId="271EA230" w14:textId="77777777" w:rsidR="009F0DEF" w:rsidRPr="009F0DEF" w:rsidRDefault="009F0DEF" w:rsidP="009F0DEF">
            <w:pPr>
              <w:spacing w:after="0" w:line="240" w:lineRule="auto"/>
              <w:jc w:val="center"/>
              <w:rPr>
                <w:rFonts w:ascii="Times New Roman" w:eastAsia="Calibri" w:hAnsi="Times New Roman" w:cs="Times New Roman"/>
                <w:spacing w:val="60"/>
                <w:sz w:val="28"/>
                <w:szCs w:val="28"/>
                <w:lang w:eastAsia="ru-RU"/>
              </w:rPr>
            </w:pPr>
          </w:p>
          <w:p w14:paraId="5D40DA43" w14:textId="53A00904" w:rsidR="009F0DEF" w:rsidRPr="009F0DEF" w:rsidRDefault="00364C4C" w:rsidP="009F0DEF">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22.1</w:t>
            </w:r>
            <w:r w:rsidR="003F4876">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.2025</w:t>
            </w:r>
            <w:r w:rsidR="00C54130">
              <w:rPr>
                <w:rFonts w:ascii="Times New Roman" w:eastAsia="Calibri" w:hAnsi="Times New Roman" w:cs="Times New Roman"/>
                <w:sz w:val="28"/>
                <w:szCs w:val="28"/>
                <w:lang w:eastAsia="ru-RU"/>
              </w:rPr>
              <w:t xml:space="preserve"> №</w:t>
            </w:r>
            <w:r w:rsidR="00D9128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313</w:t>
            </w:r>
            <w:r w:rsidR="00DE4C70">
              <w:rPr>
                <w:rFonts w:ascii="Times New Roman" w:eastAsia="Calibri" w:hAnsi="Times New Roman" w:cs="Times New Roman"/>
                <w:sz w:val="28"/>
                <w:szCs w:val="28"/>
                <w:lang w:eastAsia="ru-RU"/>
              </w:rPr>
              <w:t xml:space="preserve"> </w:t>
            </w:r>
            <w:r w:rsidR="0027797C">
              <w:rPr>
                <w:rFonts w:ascii="Times New Roman" w:eastAsia="Calibri" w:hAnsi="Times New Roman" w:cs="Times New Roman"/>
                <w:sz w:val="28"/>
                <w:szCs w:val="28"/>
                <w:lang w:eastAsia="ru-RU"/>
              </w:rPr>
              <w:t xml:space="preserve"> </w:t>
            </w:r>
            <w:r w:rsidR="00F03DB9">
              <w:rPr>
                <w:rFonts w:ascii="Times New Roman" w:eastAsia="Calibri" w:hAnsi="Times New Roman" w:cs="Times New Roman"/>
                <w:sz w:val="28"/>
                <w:szCs w:val="28"/>
                <w:lang w:eastAsia="ru-RU"/>
              </w:rPr>
              <w:t xml:space="preserve"> </w:t>
            </w:r>
            <w:r w:rsidR="00CF594C">
              <w:rPr>
                <w:rFonts w:ascii="Times New Roman" w:eastAsia="Calibri" w:hAnsi="Times New Roman" w:cs="Times New Roman"/>
                <w:sz w:val="28"/>
                <w:szCs w:val="28"/>
                <w:lang w:eastAsia="ru-RU"/>
              </w:rPr>
              <w:t xml:space="preserve"> </w:t>
            </w:r>
            <w:r w:rsidR="001857B5">
              <w:rPr>
                <w:rFonts w:ascii="Times New Roman" w:eastAsia="Calibri" w:hAnsi="Times New Roman" w:cs="Times New Roman"/>
                <w:sz w:val="28"/>
                <w:szCs w:val="28"/>
                <w:lang w:eastAsia="ru-RU"/>
              </w:rPr>
              <w:t xml:space="preserve"> </w:t>
            </w:r>
            <w:r w:rsidR="000A7718">
              <w:rPr>
                <w:rFonts w:ascii="Times New Roman" w:eastAsia="Calibri" w:hAnsi="Times New Roman" w:cs="Times New Roman"/>
                <w:sz w:val="28"/>
                <w:szCs w:val="28"/>
                <w:lang w:eastAsia="ru-RU"/>
              </w:rPr>
              <w:t xml:space="preserve"> </w:t>
            </w:r>
            <w:r w:rsidR="001330C7">
              <w:rPr>
                <w:rFonts w:ascii="Times New Roman" w:eastAsia="Calibri" w:hAnsi="Times New Roman" w:cs="Times New Roman"/>
                <w:sz w:val="28"/>
                <w:szCs w:val="28"/>
                <w:lang w:eastAsia="ru-RU"/>
              </w:rPr>
              <w:t xml:space="preserve"> </w:t>
            </w:r>
            <w:r w:rsidR="00CF3855">
              <w:rPr>
                <w:rFonts w:ascii="Times New Roman" w:eastAsia="Calibri" w:hAnsi="Times New Roman" w:cs="Times New Roman"/>
                <w:sz w:val="28"/>
                <w:szCs w:val="28"/>
                <w:lang w:eastAsia="ru-RU"/>
              </w:rPr>
              <w:t xml:space="preserve"> </w:t>
            </w:r>
            <w:r w:rsidR="00C54130">
              <w:rPr>
                <w:rFonts w:ascii="Times New Roman" w:eastAsia="Calibri" w:hAnsi="Times New Roman" w:cs="Times New Roman"/>
                <w:sz w:val="28"/>
                <w:szCs w:val="28"/>
                <w:lang w:eastAsia="ru-RU"/>
              </w:rPr>
              <w:t xml:space="preserve"> </w:t>
            </w:r>
          </w:p>
          <w:p w14:paraId="1C02197A" w14:textId="77777777" w:rsidR="009F0DEF" w:rsidRPr="009F0DEF" w:rsidRDefault="009F0DEF" w:rsidP="009F0DEF">
            <w:pPr>
              <w:spacing w:after="0" w:line="240" w:lineRule="auto"/>
              <w:jc w:val="center"/>
              <w:rPr>
                <w:rFonts w:ascii="Times New Roman" w:eastAsia="Calibri" w:hAnsi="Times New Roman" w:cs="Times New Roman"/>
                <w:spacing w:val="60"/>
                <w:sz w:val="28"/>
                <w:szCs w:val="28"/>
                <w:lang w:eastAsia="ru-RU"/>
              </w:rPr>
            </w:pPr>
          </w:p>
        </w:tc>
      </w:tr>
      <w:tr w:rsidR="009F0DEF" w:rsidRPr="009F0DEF" w14:paraId="0493636D" w14:textId="77777777" w:rsidTr="00540799">
        <w:trPr>
          <w:cantSplit/>
          <w:trHeight w:val="834"/>
        </w:trPr>
        <w:tc>
          <w:tcPr>
            <w:tcW w:w="9464" w:type="dxa"/>
          </w:tcPr>
          <w:p w14:paraId="4444202E" w14:textId="77777777" w:rsidR="009F0DEF" w:rsidRPr="009F0DEF" w:rsidRDefault="009F0DEF" w:rsidP="009F0DEF">
            <w:pPr>
              <w:spacing w:after="0" w:line="240" w:lineRule="auto"/>
              <w:jc w:val="center"/>
              <w:rPr>
                <w:rFonts w:ascii="Times New Roman" w:eastAsia="Calibri" w:hAnsi="Times New Roman" w:cs="Times New Roman"/>
                <w:sz w:val="28"/>
                <w:szCs w:val="20"/>
                <w:lang w:eastAsia="ru-RU"/>
              </w:rPr>
            </w:pPr>
            <w:proofErr w:type="spellStart"/>
            <w:r w:rsidRPr="009F0DEF">
              <w:rPr>
                <w:rFonts w:ascii="Times New Roman" w:eastAsia="Calibri" w:hAnsi="Times New Roman" w:cs="Times New Roman"/>
                <w:sz w:val="28"/>
                <w:szCs w:val="20"/>
                <w:lang w:eastAsia="ru-RU"/>
              </w:rPr>
              <w:t>р.п</w:t>
            </w:r>
            <w:proofErr w:type="spellEnd"/>
            <w:r w:rsidRPr="009F0DEF">
              <w:rPr>
                <w:rFonts w:ascii="Times New Roman" w:eastAsia="Calibri" w:hAnsi="Times New Roman" w:cs="Times New Roman"/>
                <w:sz w:val="28"/>
                <w:szCs w:val="20"/>
                <w:lang w:eastAsia="ru-RU"/>
              </w:rPr>
              <w:t>. Демянск</w:t>
            </w:r>
          </w:p>
        </w:tc>
      </w:tr>
      <w:tr w:rsidR="009F0DEF" w:rsidRPr="009F0DEF" w14:paraId="066BC57A" w14:textId="77777777" w:rsidTr="00BA314D">
        <w:trPr>
          <w:cantSplit/>
          <w:trHeight w:val="82"/>
        </w:trPr>
        <w:tc>
          <w:tcPr>
            <w:tcW w:w="9464" w:type="dxa"/>
          </w:tcPr>
          <w:p w14:paraId="1F80293B" w14:textId="77777777" w:rsidR="0008345B" w:rsidRPr="0008345B" w:rsidRDefault="0008345B" w:rsidP="0008345B">
            <w:pPr>
              <w:spacing w:after="0" w:line="360" w:lineRule="atLeast"/>
              <w:jc w:val="center"/>
              <w:rPr>
                <w:rFonts w:ascii="Times New Roman" w:eastAsia="Times New Roman" w:hAnsi="Times New Roman" w:cs="Times New Roman"/>
                <w:b/>
                <w:sz w:val="28"/>
                <w:szCs w:val="28"/>
              </w:rPr>
            </w:pPr>
            <w:r w:rsidRPr="0008345B">
              <w:rPr>
                <w:rFonts w:ascii="Times New Roman" w:eastAsia="Times New Roman" w:hAnsi="Times New Roman" w:cs="Times New Roman"/>
                <w:b/>
                <w:sz w:val="28"/>
                <w:szCs w:val="28"/>
              </w:rPr>
              <w:t xml:space="preserve">О принятии Устава Демянского муниципального округа </w:t>
            </w:r>
          </w:p>
          <w:p w14:paraId="2559F07E" w14:textId="172FFAA1" w:rsidR="00D20EE8" w:rsidRPr="004C03E5" w:rsidRDefault="0008345B" w:rsidP="0008345B">
            <w:pPr>
              <w:spacing w:after="0" w:line="240" w:lineRule="exact"/>
              <w:jc w:val="center"/>
              <w:rPr>
                <w:rFonts w:ascii="Times New Roman" w:hAnsi="Times New Roman" w:cs="Times New Roman"/>
                <w:b/>
                <w:sz w:val="28"/>
                <w:szCs w:val="28"/>
              </w:rPr>
            </w:pPr>
            <w:r w:rsidRPr="0008345B">
              <w:rPr>
                <w:rFonts w:ascii="Times New Roman" w:eastAsia="Times New Roman" w:hAnsi="Times New Roman" w:cs="Times New Roman"/>
                <w:b/>
                <w:sz w:val="28"/>
                <w:szCs w:val="28"/>
              </w:rPr>
              <w:t>Новгородской области</w:t>
            </w:r>
            <w:r w:rsidRPr="004C03E5">
              <w:rPr>
                <w:rFonts w:ascii="Times New Roman" w:hAnsi="Times New Roman" w:cs="Times New Roman"/>
                <w:b/>
                <w:sz w:val="28"/>
                <w:szCs w:val="28"/>
              </w:rPr>
              <w:t xml:space="preserve"> </w:t>
            </w:r>
          </w:p>
        </w:tc>
      </w:tr>
    </w:tbl>
    <w:p w14:paraId="6F839988" w14:textId="77777777" w:rsidR="009C041D" w:rsidRDefault="009C041D" w:rsidP="00D20EE8">
      <w:pPr>
        <w:spacing w:after="0" w:line="240" w:lineRule="exact"/>
        <w:jc w:val="center"/>
        <w:rPr>
          <w:rFonts w:ascii="Times New Roman" w:eastAsia="Calibri" w:hAnsi="Times New Roman" w:cs="Times New Roman"/>
          <w:spacing w:val="-2"/>
          <w:sz w:val="28"/>
          <w:szCs w:val="28"/>
          <w:lang w:eastAsia="ru-RU"/>
        </w:rPr>
      </w:pPr>
    </w:p>
    <w:p w14:paraId="4CD648BA" w14:textId="77777777" w:rsidR="0008345B" w:rsidRDefault="0008345B" w:rsidP="00D20EE8">
      <w:pPr>
        <w:spacing w:after="0" w:line="240" w:lineRule="exact"/>
        <w:jc w:val="center"/>
        <w:rPr>
          <w:rFonts w:ascii="Times New Roman" w:eastAsia="Calibri" w:hAnsi="Times New Roman" w:cs="Times New Roman"/>
          <w:spacing w:val="-2"/>
          <w:sz w:val="28"/>
          <w:szCs w:val="28"/>
          <w:lang w:eastAsia="ru-RU"/>
        </w:rPr>
      </w:pPr>
    </w:p>
    <w:p w14:paraId="2CD6168C" w14:textId="031C6118" w:rsidR="0008345B" w:rsidRPr="0008345B" w:rsidRDefault="0008345B" w:rsidP="0008345B">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bCs/>
          <w:sz w:val="28"/>
          <w:szCs w:val="28"/>
          <w:lang w:eastAsia="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08345B">
        <w:rPr>
          <w:rFonts w:ascii="Times New Roman" w:eastAsia="Times New Roman" w:hAnsi="Times New Roman" w:cs="Times New Roman"/>
          <w:sz w:val="28"/>
          <w:szCs w:val="28"/>
          <w:lang w:eastAsia="ru-RU"/>
        </w:rPr>
        <w:t>, Дума Демянского муниципального округа Новгородской области</w:t>
      </w:r>
    </w:p>
    <w:p w14:paraId="2C2BCEF4" w14:textId="77777777" w:rsidR="0008345B" w:rsidRPr="0008345B" w:rsidRDefault="0008345B" w:rsidP="0008345B">
      <w:pPr>
        <w:spacing w:after="0" w:line="360" w:lineRule="atLeast"/>
        <w:jc w:val="both"/>
        <w:rPr>
          <w:rFonts w:ascii="Times New Roman" w:eastAsia="Times New Roman" w:hAnsi="Times New Roman" w:cs="Times New Roman"/>
          <w:b/>
          <w:sz w:val="28"/>
          <w:szCs w:val="28"/>
          <w:lang w:eastAsia="ru-RU"/>
        </w:rPr>
      </w:pPr>
      <w:r w:rsidRPr="0008345B">
        <w:rPr>
          <w:rFonts w:ascii="Times New Roman" w:eastAsia="Times New Roman" w:hAnsi="Times New Roman" w:cs="Times New Roman"/>
          <w:b/>
          <w:sz w:val="28"/>
          <w:szCs w:val="28"/>
          <w:lang w:eastAsia="ru-RU"/>
        </w:rPr>
        <w:t>РЕШИЛА:</w:t>
      </w:r>
    </w:p>
    <w:p w14:paraId="27AF352B" w14:textId="77777777" w:rsidR="0008345B" w:rsidRPr="0008345B" w:rsidRDefault="0008345B" w:rsidP="0008345B">
      <w:pPr>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 xml:space="preserve">1. Принять прилагаемый </w:t>
      </w:r>
      <w:hyperlink r:id="rId9" w:anchor="Par57" w:history="1">
        <w:r w:rsidRPr="0008345B">
          <w:rPr>
            <w:rFonts w:ascii="Times New Roman" w:eastAsia="Times New Roman" w:hAnsi="Times New Roman" w:cs="Times New Roman"/>
            <w:sz w:val="28"/>
            <w:szCs w:val="28"/>
            <w:lang w:eastAsia="ru-RU"/>
          </w:rPr>
          <w:t>Устав</w:t>
        </w:r>
      </w:hyperlink>
      <w:r w:rsidRPr="0008345B">
        <w:rPr>
          <w:rFonts w:ascii="Times New Roman" w:eastAsia="Times New Roman" w:hAnsi="Times New Roman" w:cs="Times New Roman"/>
          <w:sz w:val="28"/>
          <w:szCs w:val="28"/>
          <w:lang w:eastAsia="ru-RU"/>
        </w:rPr>
        <w:t xml:space="preserve"> Демянского муниципального округа Новгородской области.</w:t>
      </w:r>
    </w:p>
    <w:p w14:paraId="079773E3" w14:textId="77777777" w:rsidR="0008345B" w:rsidRPr="0008345B" w:rsidRDefault="0008345B" w:rsidP="0008345B">
      <w:pPr>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2. Главе Демянского муниципального округа Новгородской области направить Устав Демянского муниципального округа Новгородской области на государственную регистрацию в Управление Министерства юстиции Российской Федерации по Новгородской области.</w:t>
      </w:r>
    </w:p>
    <w:p w14:paraId="584586F5" w14:textId="77777777" w:rsidR="0008345B" w:rsidRPr="0008345B" w:rsidRDefault="0008345B" w:rsidP="0008345B">
      <w:pPr>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3. Настоящее решение вступает в силу после его государственной регистрации и официального опубликования в Информационном Бюллетене Демянского муниципального округа.</w:t>
      </w:r>
    </w:p>
    <w:p w14:paraId="7E574762" w14:textId="53B0DA71" w:rsidR="0008345B" w:rsidRPr="0008345B" w:rsidRDefault="0008345B" w:rsidP="0008345B">
      <w:pPr>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4. Со дня вступления в законную силу настоящего решения признать утратившим силу:</w:t>
      </w:r>
    </w:p>
    <w:p w14:paraId="755A6765" w14:textId="3A40354F" w:rsidR="0008345B" w:rsidRPr="0008345B" w:rsidRDefault="0008345B" w:rsidP="0008345B">
      <w:pPr>
        <w:spacing w:after="0" w:line="360" w:lineRule="atLeast"/>
        <w:ind w:firstLine="709"/>
        <w:jc w:val="both"/>
        <w:rPr>
          <w:rFonts w:ascii="Times New Roman" w:eastAsia="Times New Roman" w:hAnsi="Times New Roman" w:cs="Times New Roman"/>
          <w:sz w:val="28"/>
          <w:szCs w:val="28"/>
          <w:lang w:eastAsia="ru-RU"/>
        </w:rPr>
      </w:pPr>
      <w:hyperlink r:id="rId10" w:history="1">
        <w:r w:rsidRPr="0008345B">
          <w:rPr>
            <w:rFonts w:ascii="Times New Roman" w:eastAsia="Times New Roman" w:hAnsi="Times New Roman" w:cs="Times New Roman"/>
            <w:sz w:val="28"/>
            <w:szCs w:val="28"/>
            <w:lang w:eastAsia="ru-RU"/>
          </w:rPr>
          <w:t>решение</w:t>
        </w:r>
      </w:hyperlink>
      <w:r w:rsidRPr="0008345B">
        <w:rPr>
          <w:rFonts w:ascii="Times New Roman" w:eastAsia="Times New Roman" w:hAnsi="Times New Roman" w:cs="Times New Roman"/>
          <w:sz w:val="28"/>
          <w:szCs w:val="28"/>
          <w:lang w:eastAsia="ru-RU"/>
        </w:rPr>
        <w:t xml:space="preserve"> Думы Демянского муниципального округа от 28 ноября </w:t>
      </w:r>
      <w:r>
        <w:rPr>
          <w:rFonts w:ascii="Times New Roman" w:eastAsia="Times New Roman" w:hAnsi="Times New Roman" w:cs="Times New Roman"/>
          <w:sz w:val="28"/>
          <w:szCs w:val="28"/>
          <w:lang w:eastAsia="ru-RU"/>
        </w:rPr>
        <w:t xml:space="preserve">            </w:t>
      </w:r>
      <w:r w:rsidRPr="0008345B">
        <w:rPr>
          <w:rFonts w:ascii="Times New Roman" w:eastAsia="Times New Roman" w:hAnsi="Times New Roman" w:cs="Times New Roman"/>
          <w:sz w:val="28"/>
          <w:szCs w:val="28"/>
          <w:lang w:eastAsia="ru-RU"/>
        </w:rPr>
        <w:t xml:space="preserve">2023 </w:t>
      </w:r>
      <w:r>
        <w:rPr>
          <w:rFonts w:ascii="Times New Roman" w:eastAsia="Times New Roman" w:hAnsi="Times New Roman" w:cs="Times New Roman"/>
          <w:sz w:val="28"/>
          <w:szCs w:val="28"/>
          <w:lang w:eastAsia="ru-RU"/>
        </w:rPr>
        <w:t xml:space="preserve">года </w:t>
      </w:r>
      <w:r w:rsidRPr="0008345B">
        <w:rPr>
          <w:rFonts w:ascii="Times New Roman" w:eastAsia="Times New Roman" w:hAnsi="Times New Roman" w:cs="Times New Roman"/>
          <w:sz w:val="28"/>
          <w:szCs w:val="28"/>
          <w:lang w:eastAsia="ru-RU"/>
        </w:rPr>
        <w:t xml:space="preserve">№ 64 «О принятии Устава Демянского муниципального округа Новгородской области»; </w:t>
      </w:r>
    </w:p>
    <w:p w14:paraId="283D8401" w14:textId="55DB4C11" w:rsidR="0008345B" w:rsidRDefault="0008345B" w:rsidP="0008345B">
      <w:pPr>
        <w:spacing w:after="0" w:line="360" w:lineRule="atLeast"/>
        <w:ind w:firstLine="709"/>
        <w:jc w:val="both"/>
        <w:rPr>
          <w:rFonts w:ascii="Times New Roman" w:eastAsia="Times New Roman" w:hAnsi="Times New Roman" w:cs="Times New Roman"/>
          <w:sz w:val="28"/>
          <w:szCs w:val="28"/>
          <w:lang w:eastAsia="ru-RU"/>
        </w:rPr>
      </w:pPr>
      <w:hyperlink r:id="rId11" w:history="1">
        <w:r w:rsidRPr="0008345B">
          <w:rPr>
            <w:rFonts w:ascii="Times New Roman" w:eastAsia="Times New Roman" w:hAnsi="Times New Roman" w:cs="Times New Roman"/>
            <w:sz w:val="28"/>
            <w:szCs w:val="28"/>
            <w:lang w:eastAsia="ru-RU"/>
          </w:rPr>
          <w:t>решение</w:t>
        </w:r>
      </w:hyperlink>
      <w:r w:rsidRPr="0008345B">
        <w:rPr>
          <w:rFonts w:ascii="Times New Roman" w:eastAsia="Times New Roman" w:hAnsi="Times New Roman" w:cs="Times New Roman"/>
          <w:sz w:val="28"/>
          <w:szCs w:val="28"/>
          <w:lang w:eastAsia="ru-RU"/>
        </w:rPr>
        <w:t xml:space="preserve"> Думы Демянского муниципального округа от 09 декабря </w:t>
      </w:r>
      <w:r>
        <w:rPr>
          <w:rFonts w:ascii="Times New Roman" w:eastAsia="Times New Roman" w:hAnsi="Times New Roman" w:cs="Times New Roman"/>
          <w:sz w:val="28"/>
          <w:szCs w:val="28"/>
          <w:lang w:eastAsia="ru-RU"/>
        </w:rPr>
        <w:t xml:space="preserve">           </w:t>
      </w:r>
      <w:r w:rsidRPr="0008345B">
        <w:rPr>
          <w:rFonts w:ascii="Times New Roman" w:eastAsia="Times New Roman" w:hAnsi="Times New Roman" w:cs="Times New Roman"/>
          <w:sz w:val="28"/>
          <w:szCs w:val="28"/>
          <w:lang w:eastAsia="ru-RU"/>
        </w:rPr>
        <w:t>2024 года № 212</w:t>
      </w:r>
      <w:r w:rsidRPr="0008345B">
        <w:rPr>
          <w:rFonts w:ascii="Times New Roman" w:eastAsia="Times New Roman" w:hAnsi="Times New Roman" w:cs="Times New Roman"/>
          <w:b/>
          <w:sz w:val="28"/>
          <w:szCs w:val="28"/>
          <w:lang w:eastAsia="ru-RU"/>
        </w:rPr>
        <w:t xml:space="preserve"> </w:t>
      </w:r>
      <w:r w:rsidRPr="0008345B">
        <w:rPr>
          <w:rFonts w:ascii="Times New Roman" w:eastAsia="Times New Roman" w:hAnsi="Times New Roman" w:cs="Times New Roman"/>
          <w:sz w:val="28"/>
          <w:szCs w:val="28"/>
          <w:lang w:eastAsia="ru-RU"/>
        </w:rPr>
        <w:t>«О внесении изменений и дополнений в Устав Демянского муниципального округа»;</w:t>
      </w:r>
    </w:p>
    <w:p w14:paraId="7B80B668" w14:textId="6E960B4E" w:rsidR="00364C4C" w:rsidRDefault="00364C4C" w:rsidP="00364C4C">
      <w:pPr>
        <w:spacing w:after="0" w:line="360"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аа</w:t>
      </w:r>
      <w:proofErr w:type="spellEnd"/>
    </w:p>
    <w:p w14:paraId="5AFDED02" w14:textId="4DBD1DD9" w:rsidR="0008345B" w:rsidRPr="0008345B" w:rsidRDefault="0008345B" w:rsidP="0008345B">
      <w:pPr>
        <w:spacing w:after="0" w:line="360" w:lineRule="atLeast"/>
        <w:ind w:firstLine="709"/>
        <w:jc w:val="both"/>
        <w:rPr>
          <w:rFonts w:ascii="Times New Roman" w:eastAsia="Calibri" w:hAnsi="Times New Roman" w:cs="Times New Roman"/>
          <w:sz w:val="28"/>
          <w:szCs w:val="28"/>
          <w:lang w:eastAsia="ru-RU"/>
        </w:rPr>
      </w:pPr>
      <w:hyperlink r:id="rId12" w:history="1">
        <w:r w:rsidRPr="0008345B">
          <w:rPr>
            <w:rFonts w:ascii="Times New Roman" w:eastAsia="Times New Roman" w:hAnsi="Times New Roman" w:cs="Times New Roman"/>
            <w:sz w:val="28"/>
            <w:szCs w:val="28"/>
            <w:lang w:eastAsia="ru-RU"/>
          </w:rPr>
          <w:t>решение</w:t>
        </w:r>
      </w:hyperlink>
      <w:r w:rsidRPr="0008345B">
        <w:rPr>
          <w:rFonts w:ascii="Times New Roman" w:eastAsia="Times New Roman" w:hAnsi="Times New Roman" w:cs="Times New Roman"/>
          <w:sz w:val="28"/>
          <w:szCs w:val="28"/>
          <w:lang w:eastAsia="ru-RU"/>
        </w:rPr>
        <w:t xml:space="preserve"> Думы Демянского муниципального округа от 17 апреля </w:t>
      </w:r>
      <w:r>
        <w:rPr>
          <w:rFonts w:ascii="Times New Roman" w:eastAsia="Times New Roman" w:hAnsi="Times New Roman" w:cs="Times New Roman"/>
          <w:sz w:val="28"/>
          <w:szCs w:val="28"/>
          <w:lang w:eastAsia="ru-RU"/>
        </w:rPr>
        <w:t xml:space="preserve">            </w:t>
      </w:r>
      <w:r w:rsidRPr="0008345B">
        <w:rPr>
          <w:rFonts w:ascii="Times New Roman" w:eastAsia="Times New Roman" w:hAnsi="Times New Roman" w:cs="Times New Roman"/>
          <w:sz w:val="28"/>
          <w:szCs w:val="28"/>
          <w:lang w:eastAsia="ru-RU"/>
        </w:rPr>
        <w:t>2025 года № 253</w:t>
      </w:r>
      <w:r w:rsidRPr="0008345B">
        <w:rPr>
          <w:rFonts w:ascii="Times New Roman" w:eastAsia="Calibri" w:hAnsi="Times New Roman" w:cs="Times New Roman"/>
          <w:sz w:val="28"/>
          <w:szCs w:val="28"/>
          <w:lang w:eastAsia="ru-RU"/>
        </w:rPr>
        <w:t xml:space="preserve"> </w:t>
      </w:r>
      <w:r w:rsidRPr="0008345B">
        <w:rPr>
          <w:rFonts w:ascii="Times New Roman" w:eastAsia="Times New Roman" w:hAnsi="Times New Roman" w:cs="Times New Roman"/>
          <w:sz w:val="28"/>
          <w:szCs w:val="28"/>
          <w:lang w:eastAsia="ru-RU"/>
        </w:rPr>
        <w:t>«О внесении изменений и дополнений в Устав Демянского муниципального округа».</w:t>
      </w:r>
    </w:p>
    <w:p w14:paraId="5A7A4CFA" w14:textId="42B8F6D8" w:rsidR="0008345B" w:rsidRPr="0008345B" w:rsidRDefault="0008345B" w:rsidP="0008345B">
      <w:pPr>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5. Опубликовать настоящее решение в Информационном Бюллетене Демянского муниципального округа после его государственной регистрации Управлением Министерства юстиции Российской Федерации по Новгородской области и разместить на официальном сайте Администрации Демянского муниципального округа.</w:t>
      </w:r>
    </w:p>
    <w:p w14:paraId="26A5E9CC" w14:textId="77777777" w:rsidR="00C935DB" w:rsidRDefault="00C935DB" w:rsidP="00C935DB">
      <w:pPr>
        <w:spacing w:after="0" w:line="240" w:lineRule="auto"/>
        <w:jc w:val="both"/>
        <w:rPr>
          <w:rFonts w:ascii="Times New Roman" w:eastAsia="Times New Roman" w:hAnsi="Times New Roman" w:cs="Times New Roman"/>
          <w:sz w:val="28"/>
          <w:szCs w:val="28"/>
          <w:lang w:eastAsia="ru-RU"/>
        </w:rPr>
      </w:pPr>
    </w:p>
    <w:p w14:paraId="46070675" w14:textId="77777777" w:rsidR="002A0308" w:rsidRDefault="002A0308" w:rsidP="00C935DB">
      <w:pPr>
        <w:spacing w:after="0" w:line="240" w:lineRule="auto"/>
        <w:jc w:val="both"/>
        <w:rPr>
          <w:rFonts w:ascii="Times New Roman" w:eastAsia="Times New Roman" w:hAnsi="Times New Roman" w:cs="Times New Roman"/>
          <w:sz w:val="28"/>
          <w:szCs w:val="28"/>
          <w:lang w:eastAsia="ru-RU"/>
        </w:rPr>
      </w:pPr>
    </w:p>
    <w:tbl>
      <w:tblPr>
        <w:tblStyle w:val="a9"/>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B82138" w14:paraId="481B8BF5" w14:textId="77777777" w:rsidTr="00D20EE8">
        <w:tc>
          <w:tcPr>
            <w:tcW w:w="4928" w:type="dxa"/>
          </w:tcPr>
          <w:p w14:paraId="34B9DB38" w14:textId="3C2709D2" w:rsidR="00D20EE8" w:rsidRDefault="00A33651" w:rsidP="00D20EE8">
            <w:pPr>
              <w:spacing w:line="240"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Исполняющий обязанности </w:t>
            </w:r>
          </w:p>
          <w:p w14:paraId="6D8A7958" w14:textId="5F91D20E" w:rsidR="00D20EE8" w:rsidRDefault="00D20EE8" w:rsidP="00D20EE8">
            <w:pPr>
              <w:spacing w:line="240" w:lineRule="exact"/>
              <w:rPr>
                <w:rFonts w:ascii="Times New Roman" w:eastAsia="Times New Roman" w:hAnsi="Times New Roman" w:cs="Times New Roman"/>
                <w:b/>
                <w:sz w:val="28"/>
                <w:szCs w:val="28"/>
                <w:lang w:eastAsia="ru-RU"/>
              </w:rPr>
            </w:pPr>
            <w:r w:rsidRPr="003408D7">
              <w:rPr>
                <w:rFonts w:ascii="Times New Roman" w:eastAsia="Times New Roman" w:hAnsi="Times New Roman" w:cs="Times New Roman"/>
                <w:b/>
                <w:sz w:val="28"/>
                <w:szCs w:val="28"/>
                <w:lang w:eastAsia="ru-RU"/>
              </w:rPr>
              <w:t xml:space="preserve">Главы </w:t>
            </w:r>
            <w:r w:rsidR="00A33651">
              <w:rPr>
                <w:rFonts w:ascii="Times New Roman" w:eastAsia="Times New Roman" w:hAnsi="Times New Roman" w:cs="Times New Roman"/>
                <w:b/>
                <w:sz w:val="28"/>
                <w:szCs w:val="28"/>
                <w:lang w:eastAsia="ru-RU"/>
              </w:rPr>
              <w:t>Демянского муниципального округа</w:t>
            </w:r>
          </w:p>
          <w:p w14:paraId="168F9E0F" w14:textId="24F339B8" w:rsidR="00B82138" w:rsidRPr="00130D37" w:rsidRDefault="00D20EE8" w:rsidP="00D20EE8">
            <w:pPr>
              <w:spacing w:line="240" w:lineRule="exact"/>
              <w:rPr>
                <w:rFonts w:ascii="Times New Roman" w:eastAsia="Times New Roman" w:hAnsi="Times New Roman" w:cs="Times New Roman"/>
                <w:b/>
                <w:spacing w:val="-4"/>
                <w:sz w:val="28"/>
                <w:szCs w:val="28"/>
                <w:lang w:eastAsia="ru-RU"/>
              </w:rPr>
            </w:pPr>
            <w:r>
              <w:rPr>
                <w:rFonts w:ascii="Times New Roman" w:eastAsia="Times New Roman" w:hAnsi="Times New Roman" w:cs="Times New Roman"/>
                <w:b/>
                <w:sz w:val="28"/>
                <w:szCs w:val="28"/>
                <w:lang w:eastAsia="ru-RU"/>
              </w:rPr>
              <w:t xml:space="preserve">                                           </w:t>
            </w:r>
            <w:proofErr w:type="spellStart"/>
            <w:r w:rsidRPr="003408D7">
              <w:rPr>
                <w:rFonts w:ascii="Times New Roman" w:eastAsia="Times New Roman" w:hAnsi="Times New Roman" w:cs="Times New Roman"/>
                <w:b/>
                <w:sz w:val="28"/>
                <w:szCs w:val="28"/>
                <w:lang w:eastAsia="ru-RU"/>
              </w:rPr>
              <w:t>Н.В.Шенго</w:t>
            </w:r>
            <w:r>
              <w:rPr>
                <w:rFonts w:ascii="Times New Roman" w:eastAsia="Times New Roman" w:hAnsi="Times New Roman" w:cs="Times New Roman"/>
                <w:b/>
                <w:sz w:val="28"/>
                <w:szCs w:val="28"/>
                <w:lang w:eastAsia="ru-RU"/>
              </w:rPr>
              <w:t>ф</w:t>
            </w:r>
            <w:proofErr w:type="spellEnd"/>
          </w:p>
        </w:tc>
        <w:tc>
          <w:tcPr>
            <w:tcW w:w="4642" w:type="dxa"/>
            <w:hideMark/>
          </w:tcPr>
          <w:p w14:paraId="13BD0A51" w14:textId="5F1C394D" w:rsidR="00D20EE8" w:rsidRDefault="00B82138" w:rsidP="00130D37">
            <w:pPr>
              <w:spacing w:line="240"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Председатель Думы </w:t>
            </w:r>
            <w:r w:rsidR="00A33651">
              <w:rPr>
                <w:rFonts w:ascii="Times New Roman" w:eastAsia="Times New Roman" w:hAnsi="Times New Roman" w:cs="Times New Roman"/>
                <w:b/>
                <w:sz w:val="28"/>
                <w:szCs w:val="28"/>
                <w:lang w:eastAsia="ru-RU"/>
              </w:rPr>
              <w:t>Демянского муниципального округа</w:t>
            </w:r>
          </w:p>
          <w:p w14:paraId="39CB06AE" w14:textId="77777777" w:rsidR="00A33651" w:rsidRDefault="00A33651" w:rsidP="00130D37">
            <w:pPr>
              <w:spacing w:line="240" w:lineRule="exact"/>
              <w:rPr>
                <w:rFonts w:ascii="Times New Roman" w:eastAsia="Times New Roman" w:hAnsi="Times New Roman" w:cs="Times New Roman"/>
                <w:b/>
                <w:sz w:val="28"/>
                <w:szCs w:val="28"/>
                <w:lang w:eastAsia="ru-RU"/>
              </w:rPr>
            </w:pPr>
          </w:p>
          <w:p w14:paraId="1EAF59FA" w14:textId="03F5382E" w:rsidR="00B82138" w:rsidRPr="00130D37" w:rsidRDefault="00D20EE8" w:rsidP="00130D37">
            <w:pPr>
              <w:spacing w:line="240"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B82138">
              <w:rPr>
                <w:rFonts w:ascii="Times New Roman" w:eastAsia="Times New Roman" w:hAnsi="Times New Roman" w:cs="Times New Roman"/>
                <w:b/>
                <w:sz w:val="28"/>
                <w:szCs w:val="28"/>
                <w:lang w:eastAsia="ru-RU"/>
              </w:rPr>
              <w:t>С.С. Русакова</w:t>
            </w:r>
          </w:p>
        </w:tc>
      </w:tr>
    </w:tbl>
    <w:p w14:paraId="63D5226C" w14:textId="77777777" w:rsidR="00B82138" w:rsidRDefault="00B82138" w:rsidP="00C935DB">
      <w:pPr>
        <w:spacing w:after="0" w:line="240" w:lineRule="auto"/>
        <w:jc w:val="both"/>
        <w:rPr>
          <w:rFonts w:ascii="Times New Roman" w:eastAsia="Times New Roman" w:hAnsi="Times New Roman" w:cs="Times New Roman"/>
          <w:sz w:val="28"/>
          <w:szCs w:val="28"/>
          <w:lang w:eastAsia="ru-RU"/>
        </w:rPr>
      </w:pPr>
    </w:p>
    <w:p w14:paraId="02968312" w14:textId="77777777" w:rsidR="00B82138" w:rsidRDefault="00B82138" w:rsidP="00C935DB">
      <w:pPr>
        <w:spacing w:after="0" w:line="240" w:lineRule="auto"/>
        <w:jc w:val="both"/>
        <w:rPr>
          <w:rFonts w:ascii="Times New Roman" w:eastAsia="Times New Roman" w:hAnsi="Times New Roman" w:cs="Times New Roman"/>
          <w:sz w:val="28"/>
          <w:szCs w:val="28"/>
          <w:lang w:eastAsia="ru-RU"/>
        </w:rPr>
      </w:pPr>
    </w:p>
    <w:p w14:paraId="632F0A5A" w14:textId="77777777" w:rsidR="00B82138" w:rsidRDefault="00B82138" w:rsidP="00C935DB">
      <w:pPr>
        <w:spacing w:after="0" w:line="240" w:lineRule="auto"/>
        <w:jc w:val="both"/>
        <w:rPr>
          <w:rFonts w:ascii="Times New Roman" w:eastAsia="Times New Roman" w:hAnsi="Times New Roman" w:cs="Times New Roman"/>
          <w:sz w:val="28"/>
          <w:szCs w:val="28"/>
          <w:lang w:eastAsia="ru-RU"/>
        </w:rPr>
      </w:pPr>
    </w:p>
    <w:p w14:paraId="41FC92C4" w14:textId="77777777" w:rsidR="00DE4C70" w:rsidRDefault="00DE4C70" w:rsidP="00BD7758">
      <w:pPr>
        <w:spacing w:after="0" w:line="240" w:lineRule="exact"/>
        <w:rPr>
          <w:rFonts w:ascii="Times New Roman" w:eastAsia="Times New Roman" w:hAnsi="Times New Roman" w:cs="Times New Roman"/>
          <w:sz w:val="28"/>
          <w:szCs w:val="20"/>
          <w:lang w:eastAsia="ru-RU"/>
        </w:rPr>
      </w:pPr>
    </w:p>
    <w:p w14:paraId="02F09435" w14:textId="77777777" w:rsidR="00DE4C70" w:rsidRDefault="00DE4C70" w:rsidP="00BD7758">
      <w:pPr>
        <w:spacing w:after="0" w:line="240" w:lineRule="exact"/>
        <w:rPr>
          <w:rFonts w:ascii="Times New Roman" w:eastAsia="Times New Roman" w:hAnsi="Times New Roman" w:cs="Times New Roman"/>
          <w:sz w:val="28"/>
          <w:szCs w:val="20"/>
          <w:lang w:eastAsia="ru-RU"/>
        </w:rPr>
      </w:pPr>
    </w:p>
    <w:p w14:paraId="62727970" w14:textId="77777777" w:rsidR="00DE4C70" w:rsidRDefault="00DE4C70" w:rsidP="00BD7758">
      <w:pPr>
        <w:spacing w:after="0" w:line="240" w:lineRule="exact"/>
        <w:rPr>
          <w:rFonts w:ascii="Times New Roman" w:eastAsia="Times New Roman" w:hAnsi="Times New Roman" w:cs="Times New Roman"/>
          <w:sz w:val="28"/>
          <w:szCs w:val="20"/>
          <w:lang w:eastAsia="ru-RU"/>
        </w:rPr>
        <w:sectPr w:rsidR="00DE4C70" w:rsidSect="009B3A5C">
          <w:headerReference w:type="default" r:id="rId13"/>
          <w:pgSz w:w="11906" w:h="16840"/>
          <w:pgMar w:top="1134" w:right="567" w:bottom="1134" w:left="1985" w:header="709" w:footer="709" w:gutter="0"/>
          <w:pgNumType w:start="1"/>
          <w:cols w:space="708"/>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D20EE8" w14:paraId="36F043BB" w14:textId="77777777" w:rsidTr="007141C2">
        <w:tc>
          <w:tcPr>
            <w:tcW w:w="5495" w:type="dxa"/>
          </w:tcPr>
          <w:p w14:paraId="7138314D" w14:textId="77777777" w:rsidR="00D20EE8" w:rsidRDefault="00D20EE8" w:rsidP="007141C2">
            <w:pPr>
              <w:widowControl w:val="0"/>
              <w:spacing w:line="240" w:lineRule="exact"/>
              <w:jc w:val="both"/>
              <w:rPr>
                <w:rFonts w:ascii="Times New Roman" w:eastAsia="Times New Roman" w:hAnsi="Times New Roman" w:cs="Times New Roman"/>
                <w:sz w:val="28"/>
                <w:szCs w:val="28"/>
                <w:lang w:eastAsia="ru-RU"/>
              </w:rPr>
            </w:pPr>
          </w:p>
        </w:tc>
        <w:tc>
          <w:tcPr>
            <w:tcW w:w="4075" w:type="dxa"/>
          </w:tcPr>
          <w:p w14:paraId="13C84066" w14:textId="77777777" w:rsidR="00D20EE8" w:rsidRPr="00A45764" w:rsidRDefault="00D20EE8" w:rsidP="007141C2">
            <w:pPr>
              <w:spacing w:before="12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w:t>
            </w:r>
          </w:p>
          <w:p w14:paraId="045B526A" w14:textId="77777777" w:rsidR="00D20EE8" w:rsidRDefault="00D20EE8" w:rsidP="007141C2">
            <w:pPr>
              <w:spacing w:before="120" w:line="240" w:lineRule="exact"/>
              <w:rPr>
                <w:rFonts w:ascii="Times New Roman" w:eastAsia="Times New Roman" w:hAnsi="Times New Roman" w:cs="Times New Roman"/>
                <w:sz w:val="28"/>
                <w:szCs w:val="28"/>
                <w:lang w:eastAsia="ru-RU"/>
              </w:rPr>
            </w:pPr>
            <w:r w:rsidRPr="00A45764">
              <w:rPr>
                <w:rFonts w:ascii="Times New Roman" w:eastAsia="Times New Roman" w:hAnsi="Times New Roman" w:cs="Times New Roman"/>
                <w:sz w:val="28"/>
                <w:szCs w:val="28"/>
                <w:lang w:eastAsia="ru-RU"/>
              </w:rPr>
              <w:t>решени</w:t>
            </w:r>
            <w:r>
              <w:rPr>
                <w:rFonts w:ascii="Times New Roman" w:eastAsia="Times New Roman" w:hAnsi="Times New Roman" w:cs="Times New Roman"/>
                <w:sz w:val="28"/>
                <w:szCs w:val="28"/>
                <w:lang w:eastAsia="ru-RU"/>
              </w:rPr>
              <w:t>ем</w:t>
            </w:r>
            <w:r w:rsidRPr="00A45764">
              <w:rPr>
                <w:rFonts w:ascii="Times New Roman" w:eastAsia="Times New Roman" w:hAnsi="Times New Roman" w:cs="Times New Roman"/>
                <w:sz w:val="28"/>
                <w:szCs w:val="28"/>
                <w:lang w:eastAsia="ru-RU"/>
              </w:rPr>
              <w:t xml:space="preserve"> Думы</w:t>
            </w:r>
            <w:r>
              <w:rPr>
                <w:rFonts w:ascii="Times New Roman" w:eastAsia="Times New Roman" w:hAnsi="Times New Roman" w:cs="Times New Roman"/>
                <w:sz w:val="28"/>
                <w:szCs w:val="28"/>
                <w:lang w:eastAsia="ru-RU"/>
              </w:rPr>
              <w:t xml:space="preserve"> </w:t>
            </w:r>
            <w:r w:rsidRPr="00A45764">
              <w:rPr>
                <w:rFonts w:ascii="Times New Roman" w:eastAsia="Times New Roman" w:hAnsi="Times New Roman" w:cs="Times New Roman"/>
                <w:sz w:val="28"/>
                <w:szCs w:val="28"/>
                <w:lang w:eastAsia="ru-RU"/>
              </w:rPr>
              <w:t>Демянского</w:t>
            </w:r>
            <w:r>
              <w:rPr>
                <w:rFonts w:ascii="Times New Roman" w:eastAsia="Times New Roman" w:hAnsi="Times New Roman" w:cs="Times New Roman"/>
                <w:sz w:val="28"/>
                <w:szCs w:val="28"/>
                <w:lang w:eastAsia="ru-RU"/>
              </w:rPr>
              <w:t xml:space="preserve"> </w:t>
            </w:r>
            <w:r w:rsidRPr="00A45764">
              <w:rPr>
                <w:rFonts w:ascii="Times New Roman" w:eastAsia="Times New Roman" w:hAnsi="Times New Roman" w:cs="Times New Roman"/>
                <w:sz w:val="28"/>
                <w:szCs w:val="28"/>
                <w:lang w:eastAsia="ru-RU"/>
              </w:rPr>
              <w:t>муниципального округа</w:t>
            </w:r>
          </w:p>
          <w:p w14:paraId="3E755951" w14:textId="0B12074B" w:rsidR="00D20EE8" w:rsidRDefault="00D20EE8" w:rsidP="007141C2">
            <w:pPr>
              <w:spacing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64C4C">
              <w:rPr>
                <w:rFonts w:ascii="Times New Roman" w:eastAsia="Times New Roman" w:hAnsi="Times New Roman" w:cs="Times New Roman"/>
                <w:sz w:val="28"/>
                <w:szCs w:val="28"/>
                <w:lang w:eastAsia="ru-RU"/>
              </w:rPr>
              <w:t>22.12.2025</w:t>
            </w:r>
            <w:r w:rsidRPr="00A457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64C4C">
              <w:rPr>
                <w:rFonts w:ascii="Times New Roman" w:eastAsia="Times New Roman" w:hAnsi="Times New Roman" w:cs="Times New Roman"/>
                <w:sz w:val="28"/>
                <w:szCs w:val="28"/>
                <w:lang w:eastAsia="ru-RU"/>
              </w:rPr>
              <w:t>313</w:t>
            </w:r>
            <w:r>
              <w:rPr>
                <w:rFonts w:ascii="Times New Roman" w:eastAsia="Times New Roman" w:hAnsi="Times New Roman" w:cs="Times New Roman"/>
                <w:sz w:val="28"/>
                <w:szCs w:val="28"/>
                <w:lang w:eastAsia="ru-RU"/>
              </w:rPr>
              <w:t xml:space="preserve"> </w:t>
            </w:r>
          </w:p>
        </w:tc>
      </w:tr>
    </w:tbl>
    <w:p w14:paraId="3A632577" w14:textId="77777777" w:rsidR="00D20EE8" w:rsidRDefault="00D20EE8" w:rsidP="00D20EE8">
      <w:pPr>
        <w:widowControl w:val="0"/>
        <w:spacing w:after="0" w:line="240" w:lineRule="exact"/>
        <w:jc w:val="both"/>
        <w:rPr>
          <w:rFonts w:ascii="Times New Roman" w:eastAsia="Times New Roman" w:hAnsi="Times New Roman" w:cs="Times New Roman"/>
          <w:sz w:val="28"/>
          <w:szCs w:val="28"/>
          <w:lang w:eastAsia="ru-RU"/>
        </w:rPr>
      </w:pPr>
    </w:p>
    <w:p w14:paraId="08A1197B"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275B2F98"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703D9EA0"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06FB5A1D"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73BCB2EB"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2928DDE7"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1FD5BC90" w14:textId="77777777" w:rsidR="00D20EE8"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65AFAB64" w14:textId="77777777" w:rsidR="00D20EE8"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1F4EF552"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sz w:val="28"/>
          <w:szCs w:val="28"/>
        </w:rPr>
      </w:pPr>
    </w:p>
    <w:p w14:paraId="33260409"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b/>
          <w:sz w:val="28"/>
          <w:szCs w:val="28"/>
        </w:rPr>
      </w:pPr>
    </w:p>
    <w:p w14:paraId="54759E6A"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b/>
          <w:sz w:val="32"/>
          <w:szCs w:val="28"/>
        </w:rPr>
      </w:pPr>
    </w:p>
    <w:p w14:paraId="3F4B3DD9"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b/>
          <w:bCs/>
          <w:sz w:val="40"/>
          <w:szCs w:val="40"/>
        </w:rPr>
      </w:pPr>
      <w:r w:rsidRPr="006E2839">
        <w:rPr>
          <w:rFonts w:ascii="Times New Roman" w:eastAsia="Calibri" w:hAnsi="Times New Roman" w:cs="Times New Roman"/>
          <w:b/>
          <w:bCs/>
          <w:sz w:val="40"/>
          <w:szCs w:val="40"/>
        </w:rPr>
        <w:t xml:space="preserve">УСТАВ </w:t>
      </w:r>
    </w:p>
    <w:p w14:paraId="4490728B" w14:textId="77777777" w:rsidR="00D20EE8" w:rsidRPr="006E2839" w:rsidRDefault="00D20EE8" w:rsidP="00D20EE8">
      <w:pPr>
        <w:autoSpaceDE w:val="0"/>
        <w:autoSpaceDN w:val="0"/>
        <w:adjustRightInd w:val="0"/>
        <w:spacing w:after="0" w:line="240" w:lineRule="auto"/>
        <w:jc w:val="center"/>
        <w:rPr>
          <w:rFonts w:ascii="Times New Roman" w:eastAsia="Calibri" w:hAnsi="Times New Roman" w:cs="Times New Roman"/>
          <w:b/>
          <w:bCs/>
          <w:sz w:val="40"/>
          <w:szCs w:val="40"/>
        </w:rPr>
      </w:pPr>
      <w:r w:rsidRPr="006E2839">
        <w:rPr>
          <w:rFonts w:ascii="Times New Roman" w:eastAsia="Calibri" w:hAnsi="Times New Roman" w:cs="Times New Roman"/>
          <w:b/>
          <w:bCs/>
          <w:sz w:val="40"/>
          <w:szCs w:val="40"/>
        </w:rPr>
        <w:t>ДЕМЯНСКОГО МУНИЦИПАЛЬНОГО ОКРУГА</w:t>
      </w:r>
    </w:p>
    <w:p w14:paraId="4806F848" w14:textId="77777777" w:rsidR="00DE4C70" w:rsidRDefault="00DE4C70" w:rsidP="00DE4C70">
      <w:pPr>
        <w:widowControl w:val="0"/>
        <w:spacing w:after="0" w:line="360" w:lineRule="atLeast"/>
        <w:jc w:val="both"/>
        <w:rPr>
          <w:rFonts w:ascii="Times New Roman" w:eastAsia="Times New Roman" w:hAnsi="Times New Roman" w:cs="Times New Roman"/>
          <w:sz w:val="28"/>
          <w:szCs w:val="28"/>
        </w:rPr>
      </w:pPr>
    </w:p>
    <w:p w14:paraId="4E6FB51A" w14:textId="77777777" w:rsidR="00DE4C70" w:rsidRDefault="00DE4C70" w:rsidP="00DE4C70">
      <w:pPr>
        <w:widowControl w:val="0"/>
        <w:spacing w:after="0" w:line="360" w:lineRule="atLeast"/>
        <w:jc w:val="both"/>
        <w:rPr>
          <w:rFonts w:ascii="Times New Roman" w:eastAsia="Times New Roman" w:hAnsi="Times New Roman" w:cs="Times New Roman"/>
          <w:sz w:val="28"/>
          <w:szCs w:val="28"/>
        </w:rPr>
      </w:pPr>
    </w:p>
    <w:p w14:paraId="2E838335" w14:textId="77777777" w:rsidR="008856C9" w:rsidRDefault="008856C9" w:rsidP="00DE4C70">
      <w:pPr>
        <w:spacing w:after="0" w:line="240" w:lineRule="exact"/>
        <w:jc w:val="center"/>
        <w:rPr>
          <w:rFonts w:ascii="Times New Roman" w:eastAsia="Times New Roman" w:hAnsi="Times New Roman" w:cs="Times New Roman"/>
          <w:sz w:val="28"/>
          <w:szCs w:val="28"/>
        </w:rPr>
      </w:pPr>
    </w:p>
    <w:p w14:paraId="4C70CFE8"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49855776"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28F3A97"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4E84DBD5"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3F7EE690"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33F23D07"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FDDC9EE"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644ED4E4"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8748030"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F5C0717"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21954ECA"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2A4F6736"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3908FE0C"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06251A4B"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F7791BE"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400F0F39"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39E9E46E"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0E055634"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B67975F"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D5705CA"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5EEB3F97"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7366646A"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0D53CDD4"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5FBFF7F7"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53B7288"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7B6EDC5E"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5C9B4BD2"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6389E3C8"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29CD8F9B"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16D93D18"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319CA86E"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4381F2C2"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2F212937"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22DF0062" w14:textId="77777777" w:rsidR="00D20EE8" w:rsidRDefault="00D20EE8" w:rsidP="00DE4C70">
      <w:pPr>
        <w:spacing w:after="0" w:line="240" w:lineRule="exact"/>
        <w:jc w:val="center"/>
        <w:rPr>
          <w:rFonts w:ascii="Times New Roman" w:eastAsia="Times New Roman" w:hAnsi="Times New Roman" w:cs="Times New Roman"/>
          <w:sz w:val="28"/>
          <w:szCs w:val="28"/>
        </w:rPr>
      </w:pPr>
    </w:p>
    <w:p w14:paraId="2A4CA4BE" w14:textId="77777777" w:rsidR="00D20EE8" w:rsidRPr="00D20EE8" w:rsidRDefault="00D20EE8" w:rsidP="00D20EE8">
      <w:pPr>
        <w:keepNext/>
        <w:keepLines/>
        <w:widowControl w:val="0"/>
        <w:autoSpaceDE w:val="0"/>
        <w:autoSpaceDN w:val="0"/>
        <w:adjustRightInd w:val="0"/>
        <w:spacing w:after="0" w:line="240" w:lineRule="exact"/>
        <w:jc w:val="center"/>
        <w:outlineLvl w:val="0"/>
        <w:rPr>
          <w:rFonts w:ascii="Times New Roman" w:eastAsia="Calibri" w:hAnsi="Times New Roman" w:cs="Times New Roman"/>
          <w:b/>
          <w:sz w:val="28"/>
          <w:szCs w:val="28"/>
        </w:rPr>
      </w:pPr>
      <w:r w:rsidRPr="00D20EE8">
        <w:rPr>
          <w:rFonts w:ascii="Times New Roman" w:eastAsia="Times New Roman" w:hAnsi="Times New Roman" w:cs="Times New Roman"/>
          <w:b/>
          <w:sz w:val="28"/>
          <w:szCs w:val="28"/>
          <w:lang w:eastAsia="ru-RU"/>
        </w:rPr>
        <w:lastRenderedPageBreak/>
        <w:t>Глава</w:t>
      </w:r>
      <w:r w:rsidRPr="00D20EE8">
        <w:rPr>
          <w:rFonts w:ascii="Times New Roman" w:eastAsia="Calibri" w:hAnsi="Times New Roman" w:cs="Times New Roman"/>
          <w:b/>
          <w:sz w:val="28"/>
          <w:szCs w:val="28"/>
        </w:rPr>
        <w:t xml:space="preserve"> 1. ОБЩИЕ ПОЛОЖЕНИЯ</w:t>
      </w:r>
    </w:p>
    <w:p w14:paraId="5958CB83" w14:textId="77777777" w:rsidR="00D20EE8" w:rsidRPr="00D20EE8" w:rsidRDefault="00D20EE8" w:rsidP="00D20EE8">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5225C0C" w14:textId="77777777" w:rsidR="0008345B" w:rsidRPr="0008345B" w:rsidRDefault="0008345B" w:rsidP="0008345B">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02321A25"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 xml:space="preserve">Статья 1. </w:t>
      </w:r>
      <w:r w:rsidRPr="0008345B">
        <w:rPr>
          <w:rFonts w:ascii="Times New Roman" w:eastAsia="Times New Roman" w:hAnsi="Times New Roman" w:cs="Times New Roman"/>
          <w:b/>
          <w:sz w:val="28"/>
          <w:szCs w:val="28"/>
          <w:lang w:eastAsia="ru-RU"/>
        </w:rPr>
        <w:t>Правовой</w:t>
      </w:r>
      <w:r w:rsidRPr="0008345B">
        <w:rPr>
          <w:rFonts w:ascii="Times New Roman" w:eastAsia="Calibri" w:hAnsi="Times New Roman" w:cs="Times New Roman"/>
          <w:b/>
          <w:sz w:val="28"/>
          <w:szCs w:val="28"/>
        </w:rPr>
        <w:t xml:space="preserve"> статус муниципального образования </w:t>
      </w:r>
    </w:p>
    <w:p w14:paraId="42C9565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Демянский муниципальный округ Новгородской области (далее – Демянский муниципальный округ) - муниципальное образование, которое создано и наделено статусом муниципального округа областным законом от 30 января 2023 года № 263-ОЗ «О преобразовании всех поселений, входящих в состав Демянского муниципального района, путем их объединения и наделении вновь образованного муниципального образования статусом муниципального округа», путем объединения всех поселений, входящих в состав Демянского муниципального района.</w:t>
      </w:r>
    </w:p>
    <w:p w14:paraId="4101BB18" w14:textId="07A6521E"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Наименование муниципального образования: Демянский </w:t>
      </w:r>
      <w:proofErr w:type="spellStart"/>
      <w:r w:rsidRPr="0008345B">
        <w:rPr>
          <w:rFonts w:ascii="Times New Roman" w:eastAsia="Calibri" w:hAnsi="Times New Roman" w:cs="Times New Roman"/>
          <w:sz w:val="28"/>
          <w:szCs w:val="28"/>
        </w:rPr>
        <w:t>муниципа</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льный</w:t>
      </w:r>
      <w:proofErr w:type="spellEnd"/>
      <w:r w:rsidRPr="0008345B">
        <w:rPr>
          <w:rFonts w:ascii="Times New Roman" w:eastAsia="Calibri" w:hAnsi="Times New Roman" w:cs="Times New Roman"/>
          <w:sz w:val="28"/>
          <w:szCs w:val="28"/>
        </w:rPr>
        <w:t xml:space="preserve"> округ Новгородской области. Сокращенная форма наименования муниципального образования: Демянский муниципальный округ.</w:t>
      </w:r>
    </w:p>
    <w:p w14:paraId="7A7354B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Сокращенное наименование муниципального образования может использоваться в официальных символах Демянского муниципального округа, наименованиях органов местного самоуправления, должностных лиц местного самоуправления Демянского муниципального округа, а также в других случаях наравне с наименованием муниципального образования, определенным настоящим Уставом.</w:t>
      </w:r>
    </w:p>
    <w:p w14:paraId="3586F2B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Демянский муниципальный округ входит в состав Новгородской области.</w:t>
      </w:r>
    </w:p>
    <w:p w14:paraId="151AFDE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Административным центром Демянского муниципального округа является рабочий поселок Демянск. </w:t>
      </w:r>
    </w:p>
    <w:p w14:paraId="478C289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6FE0B3C"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 xml:space="preserve">Статья 2. Границы </w:t>
      </w:r>
      <w:r w:rsidRPr="0008345B">
        <w:rPr>
          <w:rFonts w:ascii="Times New Roman" w:eastAsia="Calibri" w:hAnsi="Times New Roman" w:cs="Times New Roman"/>
          <w:b/>
          <w:sz w:val="28"/>
          <w:szCs w:val="28"/>
        </w:rPr>
        <w:t xml:space="preserve">Демянского </w:t>
      </w:r>
      <w:r w:rsidRPr="0008345B">
        <w:rPr>
          <w:rFonts w:ascii="Times New Roman" w:eastAsia="Calibri" w:hAnsi="Times New Roman" w:cs="Times New Roman"/>
          <w:b/>
          <w:bCs/>
          <w:sz w:val="28"/>
          <w:szCs w:val="28"/>
        </w:rPr>
        <w:t>муниципального округа</w:t>
      </w:r>
    </w:p>
    <w:p w14:paraId="536B3C2B" w14:textId="4CF56DF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1. Границы территории </w:t>
      </w:r>
      <w:r w:rsidRPr="0008345B">
        <w:rPr>
          <w:rFonts w:ascii="Times New Roman" w:eastAsia="Calibri" w:hAnsi="Times New Roman" w:cs="Times New Roman"/>
          <w:sz w:val="28"/>
          <w:szCs w:val="28"/>
        </w:rPr>
        <w:t xml:space="preserve">Демянского </w:t>
      </w:r>
      <w:r w:rsidRPr="0008345B">
        <w:rPr>
          <w:rFonts w:ascii="Times New Roman" w:eastAsia="Calibri" w:hAnsi="Times New Roman" w:cs="Times New Roman"/>
          <w:iCs/>
          <w:sz w:val="28"/>
          <w:szCs w:val="28"/>
        </w:rPr>
        <w:t xml:space="preserve">муниципального округа </w:t>
      </w:r>
      <w:proofErr w:type="spellStart"/>
      <w:r w:rsidRPr="0008345B">
        <w:rPr>
          <w:rFonts w:ascii="Times New Roman" w:eastAsia="Calibri" w:hAnsi="Times New Roman" w:cs="Times New Roman"/>
          <w:iCs/>
          <w:sz w:val="28"/>
          <w:szCs w:val="28"/>
        </w:rPr>
        <w:t>устано</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влены</w:t>
      </w:r>
      <w:proofErr w:type="spellEnd"/>
      <w:r w:rsidRPr="0008345B">
        <w:rPr>
          <w:rFonts w:ascii="Times New Roman" w:eastAsia="Calibri" w:hAnsi="Times New Roman" w:cs="Times New Roman"/>
          <w:iCs/>
          <w:sz w:val="28"/>
          <w:szCs w:val="28"/>
        </w:rPr>
        <w:t xml:space="preserve"> областным </w:t>
      </w:r>
      <w:hyperlink r:id="rId14" w:history="1">
        <w:r w:rsidRPr="0008345B">
          <w:rPr>
            <w:rFonts w:ascii="Times New Roman" w:eastAsia="Calibri" w:hAnsi="Times New Roman" w:cs="Times New Roman"/>
            <w:iCs/>
            <w:sz w:val="28"/>
            <w:szCs w:val="28"/>
          </w:rPr>
          <w:t>законом</w:t>
        </w:r>
      </w:hyperlink>
      <w:r w:rsidRPr="0008345B">
        <w:rPr>
          <w:rFonts w:ascii="Times New Roman" w:eastAsia="Calibri" w:hAnsi="Times New Roman" w:cs="Times New Roman"/>
          <w:iCs/>
          <w:sz w:val="28"/>
          <w:szCs w:val="28"/>
        </w:rPr>
        <w:t xml:space="preserve"> от 30 января 2023 года № 263-ОЗ «О </w:t>
      </w:r>
      <w:proofErr w:type="spellStart"/>
      <w:r w:rsidRPr="0008345B">
        <w:rPr>
          <w:rFonts w:ascii="Times New Roman" w:eastAsia="Calibri" w:hAnsi="Times New Roman" w:cs="Times New Roman"/>
          <w:iCs/>
          <w:sz w:val="28"/>
          <w:szCs w:val="28"/>
        </w:rPr>
        <w:t>преобра</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зовании</w:t>
      </w:r>
      <w:proofErr w:type="spellEnd"/>
      <w:r w:rsidRPr="0008345B">
        <w:rPr>
          <w:rFonts w:ascii="Times New Roman" w:eastAsia="Calibri" w:hAnsi="Times New Roman" w:cs="Times New Roman"/>
          <w:iCs/>
          <w:sz w:val="28"/>
          <w:szCs w:val="28"/>
        </w:rPr>
        <w:t xml:space="preserve"> всех поселений, входящих в состав Демянского муниципального района, путем их объединения и наделении вновь образованного муниципального образования статусом муниципального округа».</w:t>
      </w:r>
    </w:p>
    <w:p w14:paraId="53F01031" w14:textId="7E87D0F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Изменение границ Демянского муниципального округа осуществляется областным законом по инициативе населения, органов местного </w:t>
      </w:r>
      <w:proofErr w:type="spellStart"/>
      <w:r w:rsidRPr="0008345B">
        <w:rPr>
          <w:rFonts w:ascii="Times New Roman" w:eastAsia="Calibri" w:hAnsi="Times New Roman" w:cs="Times New Roman"/>
          <w:iCs/>
          <w:sz w:val="28"/>
          <w:szCs w:val="28"/>
        </w:rPr>
        <w:t>самоупра</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вления</w:t>
      </w:r>
      <w:proofErr w:type="spellEnd"/>
      <w:r w:rsidRPr="0008345B">
        <w:rPr>
          <w:rFonts w:ascii="Times New Roman" w:eastAsia="Calibri" w:hAnsi="Times New Roman" w:cs="Times New Roman"/>
          <w:iCs/>
          <w:sz w:val="28"/>
          <w:szCs w:val="28"/>
        </w:rPr>
        <w:t xml:space="preserve"> Демянского муниципального округа, органов государственной власти Новгородской области, федеральных органов государственной власти в соответствии с Федеральным </w:t>
      </w:r>
      <w:hyperlink r:id="rId15" w:history="1">
        <w:r w:rsidRPr="0008345B">
          <w:rPr>
            <w:rFonts w:ascii="Times New Roman" w:eastAsia="Calibri" w:hAnsi="Times New Roman" w:cs="Times New Roman"/>
            <w:iCs/>
            <w:sz w:val="28"/>
            <w:szCs w:val="28"/>
          </w:rPr>
          <w:t>законом</w:t>
        </w:r>
      </w:hyperlink>
      <w:r w:rsidRPr="0008345B">
        <w:rPr>
          <w:rFonts w:ascii="Times New Roman" w:eastAsia="Calibri" w:hAnsi="Times New Roman" w:cs="Times New Roman"/>
          <w:iCs/>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3BAA081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
          <w:iCs/>
          <w:sz w:val="28"/>
          <w:szCs w:val="28"/>
        </w:rPr>
      </w:pPr>
      <w:r w:rsidRPr="0008345B">
        <w:rPr>
          <w:rFonts w:ascii="Times New Roman" w:eastAsia="Calibri" w:hAnsi="Times New Roman" w:cs="Times New Roman"/>
          <w:iCs/>
          <w:sz w:val="28"/>
          <w:szCs w:val="28"/>
        </w:rPr>
        <w:t xml:space="preserve">2. Перечень населенных пунктов, входящих в состав Демянского муниципального округа определяется областным законом от 30 января 2023 года № 263-ОЗ «О преобразовании всех поселений, входящих в состав </w:t>
      </w:r>
      <w:r w:rsidRPr="0008345B">
        <w:rPr>
          <w:rFonts w:ascii="Times New Roman" w:eastAsia="Calibri" w:hAnsi="Times New Roman" w:cs="Times New Roman"/>
          <w:iCs/>
          <w:sz w:val="28"/>
          <w:szCs w:val="28"/>
        </w:rPr>
        <w:lastRenderedPageBreak/>
        <w:t>Демянского муниципального района, путем их объединения и наделении вновь образованного муниципального образования статусом муниципального округа»</w:t>
      </w:r>
      <w:r w:rsidRPr="0008345B">
        <w:rPr>
          <w:rFonts w:ascii="Times New Roman" w:eastAsia="Calibri" w:hAnsi="Times New Roman" w:cs="Times New Roman"/>
          <w:i/>
          <w:iCs/>
          <w:sz w:val="28"/>
          <w:szCs w:val="28"/>
        </w:rPr>
        <w:t>.</w:t>
      </w:r>
    </w:p>
    <w:p w14:paraId="0504F72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bCs/>
          <w:sz w:val="28"/>
          <w:szCs w:val="28"/>
        </w:rPr>
      </w:pPr>
    </w:p>
    <w:p w14:paraId="2A897D3D"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 xml:space="preserve">Статья 3. Официальные символы </w:t>
      </w:r>
      <w:r w:rsidRPr="0008345B">
        <w:rPr>
          <w:rFonts w:ascii="Times New Roman" w:eastAsia="Calibri" w:hAnsi="Times New Roman" w:cs="Times New Roman"/>
          <w:b/>
          <w:iCs/>
          <w:sz w:val="28"/>
          <w:szCs w:val="28"/>
        </w:rPr>
        <w:t xml:space="preserve">Демянского </w:t>
      </w:r>
      <w:r w:rsidRPr="0008345B">
        <w:rPr>
          <w:rFonts w:ascii="Times New Roman" w:eastAsia="Calibri" w:hAnsi="Times New Roman" w:cs="Times New Roman"/>
          <w:b/>
          <w:bCs/>
          <w:sz w:val="28"/>
          <w:szCs w:val="28"/>
        </w:rPr>
        <w:t>муниципального округа и порядок официального использования указанных символов</w:t>
      </w:r>
    </w:p>
    <w:p w14:paraId="5D50FB5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 </w:t>
      </w:r>
      <w:r w:rsidRPr="0008345B">
        <w:rPr>
          <w:rFonts w:ascii="Times New Roman" w:eastAsia="Calibri" w:hAnsi="Times New Roman" w:cs="Times New Roman"/>
          <w:iCs/>
          <w:sz w:val="28"/>
          <w:szCs w:val="28"/>
        </w:rPr>
        <w:t xml:space="preserve">Демянский </w:t>
      </w:r>
      <w:r w:rsidRPr="0008345B">
        <w:rPr>
          <w:rFonts w:ascii="Times New Roman" w:eastAsia="Calibri" w:hAnsi="Times New Roman" w:cs="Times New Roman"/>
          <w:bCs/>
          <w:sz w:val="28"/>
          <w:szCs w:val="28"/>
        </w:rPr>
        <w:t xml:space="preserve">муниципальный округ имеет официальные символы: </w:t>
      </w:r>
      <w:r w:rsidRPr="0008345B">
        <w:rPr>
          <w:rFonts w:ascii="Times New Roman" w:eastAsia="Calibri" w:hAnsi="Times New Roman" w:cs="Times New Roman"/>
          <w:bCs/>
          <w:iCs/>
          <w:sz w:val="28"/>
          <w:szCs w:val="28"/>
        </w:rPr>
        <w:t xml:space="preserve">герб и флаг Демянского </w:t>
      </w:r>
      <w:r w:rsidRPr="0008345B">
        <w:rPr>
          <w:rFonts w:ascii="Times New Roman" w:eastAsia="Calibri" w:hAnsi="Times New Roman" w:cs="Times New Roman"/>
          <w:bCs/>
          <w:sz w:val="28"/>
          <w:szCs w:val="28"/>
        </w:rPr>
        <w:t xml:space="preserve">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муниципального округа отражают исторические, культурные, национальные и иные местные традиции и особенности.</w:t>
      </w:r>
    </w:p>
    <w:p w14:paraId="06C663D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 Официальные символы Демянского муниципального округа и порядок официального использования указанных символов устанавливаются решением Думы Демянского муниципального округа.</w:t>
      </w:r>
    </w:p>
    <w:p w14:paraId="03F1DE6B"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
    <w:p w14:paraId="70EE6D22"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 xml:space="preserve">Статья 4. Система муниципальных правовых актов </w:t>
      </w:r>
      <w:r w:rsidRPr="0008345B">
        <w:rPr>
          <w:rFonts w:ascii="Times New Roman" w:eastAsia="Calibri" w:hAnsi="Times New Roman" w:cs="Times New Roman"/>
          <w:b/>
          <w:iCs/>
          <w:sz w:val="28"/>
          <w:szCs w:val="28"/>
        </w:rPr>
        <w:t xml:space="preserve">Демянского </w:t>
      </w:r>
      <w:r w:rsidRPr="0008345B">
        <w:rPr>
          <w:rFonts w:ascii="Times New Roman" w:eastAsia="Calibri" w:hAnsi="Times New Roman" w:cs="Times New Roman"/>
          <w:b/>
          <w:bCs/>
          <w:sz w:val="28"/>
          <w:szCs w:val="28"/>
        </w:rPr>
        <w:t>муниципального округа</w:t>
      </w:r>
    </w:p>
    <w:p w14:paraId="249E0A2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В систему муниципальных правовых актов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входят:</w:t>
      </w:r>
    </w:p>
    <w:p w14:paraId="5DF88C4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Устав </w:t>
      </w:r>
      <w:bookmarkStart w:id="0" w:name="_Hlk206601257"/>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bookmarkEnd w:id="0"/>
      <w:r w:rsidRPr="0008345B">
        <w:rPr>
          <w:rFonts w:ascii="Times New Roman" w:eastAsia="Calibri" w:hAnsi="Times New Roman" w:cs="Times New Roman"/>
          <w:sz w:val="28"/>
          <w:szCs w:val="28"/>
        </w:rPr>
        <w:t>;</w:t>
      </w:r>
    </w:p>
    <w:p w14:paraId="232A614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правовые акты, принятые на местном референдуме, сходе граждан;</w:t>
      </w:r>
    </w:p>
    <w:p w14:paraId="2BE2A05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решения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302DB7E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постановления и распоряжения Администрации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64F5807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5) постановления и распоряжения Главы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394D799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постановления и распоряжения председателя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6C3E907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распоряжения и приказы председателя Контрольно-счетной палаты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3737F8D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Устав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имеют прямое действие и применяются на всей территории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79516BE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Иные муниципальные правовые акты не должны противоречить Уставу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 правовым актам, принятым на местном референдуме, сходе граждан. В случае противоречия указанных актов Уставу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действуют положения настоящего Устава.</w:t>
      </w:r>
    </w:p>
    <w:p w14:paraId="43A6428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Решения, принятые на местном референдуме, вступают в силу после их официального опубликования.</w:t>
      </w:r>
    </w:p>
    <w:p w14:paraId="5C542B4F" w14:textId="3B68EE86"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Если для реализации решения, принятого путем прямого </w:t>
      </w:r>
      <w:proofErr w:type="spellStart"/>
      <w:r w:rsidRPr="0008345B">
        <w:rPr>
          <w:rFonts w:ascii="Times New Roman" w:eastAsia="Calibri" w:hAnsi="Times New Roman" w:cs="Times New Roman"/>
          <w:sz w:val="28"/>
          <w:szCs w:val="28"/>
        </w:rPr>
        <w:t>волеизъяв</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ления</w:t>
      </w:r>
      <w:proofErr w:type="spellEnd"/>
      <w:r w:rsidRPr="0008345B">
        <w:rPr>
          <w:rFonts w:ascii="Times New Roman" w:eastAsia="Calibri" w:hAnsi="Times New Roman" w:cs="Times New Roman"/>
          <w:sz w:val="28"/>
          <w:szCs w:val="28"/>
        </w:rPr>
        <w:t xml:space="preserve"> населения Демянского муниципального округа, дополнительно требуется принятие (издание) муниципального правового акта, орган местного самоуправления Демянского муниципального округа или должностное лицо местного самоуправления Демянского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240E5ADB" w14:textId="43934D2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Нарушение срока издания муниципального правового акта, </w:t>
      </w:r>
      <w:proofErr w:type="spellStart"/>
      <w:r w:rsidRPr="0008345B">
        <w:rPr>
          <w:rFonts w:ascii="Times New Roman" w:eastAsia="Calibri" w:hAnsi="Times New Roman" w:cs="Times New Roman"/>
          <w:sz w:val="28"/>
          <w:szCs w:val="28"/>
        </w:rPr>
        <w:t>необхо</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димого</w:t>
      </w:r>
      <w:proofErr w:type="spellEnd"/>
      <w:r w:rsidRPr="0008345B">
        <w:rPr>
          <w:rFonts w:ascii="Times New Roman" w:eastAsia="Calibri" w:hAnsi="Times New Roman" w:cs="Times New Roman"/>
          <w:sz w:val="28"/>
          <w:szCs w:val="28"/>
        </w:rPr>
        <w:t xml:space="preserve"> для реализации решения, принятого путем прямого волеизъявления населения, является основанием для досрочного прекращения полномочий главы Демянского муниципального округа или досрочного прекращения полномочий Думы Демянского муниципального округа.</w:t>
      </w:r>
    </w:p>
    <w:p w14:paraId="55C03F47" w14:textId="3C068A0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Дума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по вопросам, отнесенным к ее компетенции федеральными законами, областными законами, настоя</w:t>
      </w:r>
      <w:r w:rsidR="00C6059D">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rPr>
        <w:t>щим</w:t>
      </w:r>
      <w:proofErr w:type="spellEnd"/>
      <w:r w:rsidRPr="0008345B">
        <w:rPr>
          <w:rFonts w:ascii="Times New Roman" w:eastAsia="Calibri" w:hAnsi="Times New Roman" w:cs="Times New Roman"/>
          <w:sz w:val="28"/>
          <w:szCs w:val="28"/>
        </w:rPr>
        <w:t xml:space="preserve"> Уставом, принимает решения, устанавливающие правила, обязательные для исполнения на территории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решение об удалении Главы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в отставку, а также решения по вопросам организации деятельности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и по иным вопросам, отнесенным к ее компетенции федеральными и областными законами, настоящим Уставом.</w:t>
      </w:r>
    </w:p>
    <w:p w14:paraId="4B4857B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sz w:val="28"/>
          <w:szCs w:val="28"/>
        </w:rPr>
        <w:t xml:space="preserve">4. Глава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в пределах своих полномочий, установленных федеральными законами, областными законами, настоящим Уставом, решениями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издает постановления Администрации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федеральными и областными законами, а также распоряжения Администрации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по вопросам организации работы </w:t>
      </w:r>
      <w:r w:rsidRPr="0008345B">
        <w:rPr>
          <w:rFonts w:ascii="Times New Roman" w:eastAsia="Calibri" w:hAnsi="Times New Roman" w:cs="Times New Roman"/>
          <w:iCs/>
          <w:sz w:val="28"/>
          <w:szCs w:val="28"/>
        </w:rPr>
        <w:t>Администрации Демянского муниципального округа .</w:t>
      </w:r>
    </w:p>
    <w:p w14:paraId="3159E7E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5. Председатель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издает постановления и распоряжения по вопросам организации деятельности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подписывает решения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6122CD14" w14:textId="05033C5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Председатель Контрольно-счетной палаты </w:t>
      </w:r>
      <w:r w:rsidRPr="0008345B">
        <w:rPr>
          <w:rFonts w:ascii="Times New Roman" w:eastAsia="Calibri" w:hAnsi="Times New Roman" w:cs="Times New Roman"/>
          <w:iCs/>
          <w:sz w:val="28"/>
          <w:szCs w:val="28"/>
        </w:rPr>
        <w:t xml:space="preserve">Демянского </w:t>
      </w:r>
      <w:proofErr w:type="spellStart"/>
      <w:r w:rsidRPr="0008345B">
        <w:rPr>
          <w:rFonts w:ascii="Times New Roman" w:eastAsia="Calibri" w:hAnsi="Times New Roman" w:cs="Times New Roman"/>
          <w:sz w:val="28"/>
          <w:szCs w:val="28"/>
        </w:rPr>
        <w:t>муници</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в пределах своих полномочий издает распоряжения и </w:t>
      </w:r>
      <w:r w:rsidRPr="0008345B">
        <w:rPr>
          <w:rFonts w:ascii="Times New Roman" w:eastAsia="Calibri" w:hAnsi="Times New Roman" w:cs="Times New Roman"/>
          <w:sz w:val="28"/>
          <w:szCs w:val="28"/>
        </w:rPr>
        <w:lastRenderedPageBreak/>
        <w:t xml:space="preserve">приказы по вопросам деятельности контрольно-счетного органа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0F2266A3"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7. Муниципальные правовые акты вступают в силу в порядке, установленном настоящим Уставом, за исключением решений Думы Демянского муниципального округа о налогах и сборах, которые вступают в силу в соответствии с Налоговым кодексом Российской Федерации.</w:t>
      </w:r>
    </w:p>
    <w:p w14:paraId="35C8440C"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Демянский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14:paraId="5EE7491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9ECC5AF" w14:textId="682E9C69"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 xml:space="preserve">Статья 5. Порядок принятия (издания), обнародования, в том числе официального опубликования, и вступления в силу </w:t>
      </w:r>
      <w:proofErr w:type="spellStart"/>
      <w:r w:rsidRPr="0008345B">
        <w:rPr>
          <w:rFonts w:ascii="Times New Roman" w:eastAsia="Calibri" w:hAnsi="Times New Roman" w:cs="Times New Roman"/>
          <w:b/>
          <w:bCs/>
          <w:sz w:val="28"/>
          <w:szCs w:val="28"/>
        </w:rPr>
        <w:t>муни</w:t>
      </w:r>
      <w:r w:rsidR="00901746">
        <w:rPr>
          <w:rFonts w:ascii="Times New Roman" w:eastAsia="Calibri" w:hAnsi="Times New Roman" w:cs="Times New Roman"/>
          <w:b/>
          <w:bCs/>
          <w:sz w:val="28"/>
          <w:szCs w:val="28"/>
        </w:rPr>
        <w:t>-</w:t>
      </w:r>
      <w:r w:rsidRPr="0008345B">
        <w:rPr>
          <w:rFonts w:ascii="Times New Roman" w:eastAsia="Calibri" w:hAnsi="Times New Roman" w:cs="Times New Roman"/>
          <w:b/>
          <w:bCs/>
          <w:sz w:val="28"/>
          <w:szCs w:val="28"/>
        </w:rPr>
        <w:t>ципальных</w:t>
      </w:r>
      <w:proofErr w:type="spellEnd"/>
      <w:r w:rsidRPr="0008345B">
        <w:rPr>
          <w:rFonts w:ascii="Times New Roman" w:eastAsia="Calibri" w:hAnsi="Times New Roman" w:cs="Times New Roman"/>
          <w:b/>
          <w:bCs/>
          <w:sz w:val="28"/>
          <w:szCs w:val="28"/>
        </w:rPr>
        <w:t xml:space="preserve"> правовых актов</w:t>
      </w:r>
    </w:p>
    <w:p w14:paraId="3B3B685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Проекты муниципальных правовых актов могут вноситься депутатами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председателем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Главой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Территориальной избирательной комиссией Демянского района, Контрольно-счетной палатой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Ассоциацией «Совет муниципальных образований Новгородской области», прокурором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района, органами территориального общественного самоуправления, инициативными группами граждан.</w:t>
      </w:r>
    </w:p>
    <w:p w14:paraId="711FA73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или должностного лица местного самоуправления, на рассмотрение которых вносятся указанные проекты.</w:t>
      </w:r>
    </w:p>
    <w:p w14:paraId="665E538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Порядок принятия решений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определяется настоящим Уставом и Регламентом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4BB82429" w14:textId="5F335AE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Решения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w:t>
      </w:r>
      <w:proofErr w:type="spellStart"/>
      <w:r w:rsidRPr="0008345B">
        <w:rPr>
          <w:rFonts w:ascii="Times New Roman" w:eastAsia="Calibri" w:hAnsi="Times New Roman" w:cs="Times New Roman"/>
          <w:sz w:val="28"/>
          <w:szCs w:val="28"/>
        </w:rPr>
        <w:t>устанавли</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вающие</w:t>
      </w:r>
      <w:proofErr w:type="spellEnd"/>
      <w:r w:rsidRPr="0008345B">
        <w:rPr>
          <w:rFonts w:ascii="Times New Roman" w:eastAsia="Calibri" w:hAnsi="Times New Roman" w:cs="Times New Roman"/>
          <w:sz w:val="28"/>
          <w:szCs w:val="28"/>
        </w:rPr>
        <w:t xml:space="preserve"> правила, обязательные для исполнения на территории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 по иным вопросам, отнесенным к его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если иное не установлено Федеральным </w:t>
      </w:r>
      <w:hyperlink r:id="rId16"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 33-ФЗ и настоящим Уставом. Порядок принятия Устава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внесения в него изменений и дополнений регулируется статьями 55-56</w:t>
      </w:r>
      <w:hyperlink r:id="rId17" w:history="1"/>
      <w:r w:rsidRPr="0008345B">
        <w:rPr>
          <w:rFonts w:ascii="Times New Roman" w:eastAsia="Calibri" w:hAnsi="Times New Roman" w:cs="Times New Roman"/>
          <w:sz w:val="28"/>
          <w:szCs w:val="28"/>
        </w:rPr>
        <w:t xml:space="preserve"> настоящего Устава.</w:t>
      </w:r>
    </w:p>
    <w:p w14:paraId="72500DD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
          <w:sz w:val="28"/>
          <w:szCs w:val="28"/>
        </w:rPr>
      </w:pPr>
      <w:r w:rsidRPr="0008345B">
        <w:rPr>
          <w:rFonts w:ascii="Times New Roman" w:eastAsia="Calibri" w:hAnsi="Times New Roman" w:cs="Times New Roman"/>
          <w:sz w:val="28"/>
          <w:szCs w:val="28"/>
        </w:rPr>
        <w:lastRenderedPageBreak/>
        <w:t xml:space="preserve">5. Проекты решений Думы Демянского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 Демянского муниципального округа, предусматривающие расходы, финансовое обеспечение которых осуществляется за счет средств бюджета Демянского муниципального округа, рассматриваются Думой Демянского муниципального округа по представлению главы Администрации Демянского муниципального округа либо при наличии заключения указанного лица. Данное заключение представляется в Думу Демянского муниципального округа в срок не менее 20 дней до дня заседания Думы Демянского муниципального округа. </w:t>
      </w:r>
    </w:p>
    <w:p w14:paraId="0430B06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Решения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принимаются:</w:t>
      </w:r>
    </w:p>
    <w:p w14:paraId="5AEB2BA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по вопросам, относящимся к исключительной компетенции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назначения местного референдума, досрочного прекращения полномочий Главы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 двумя третями голосов от установленной численности депутатов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0AF6FBF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по вопросам, связанным с досрочным прекращением полномочий председателя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депутата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принятием Регламента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обращения в Новгородскую</w:t>
      </w:r>
      <w:r w:rsidRPr="0008345B">
        <w:rPr>
          <w:rFonts w:ascii="Times New Roman" w:eastAsia="Calibri" w:hAnsi="Times New Roman" w:cs="Times New Roman"/>
          <w:iCs/>
          <w:sz w:val="28"/>
          <w:szCs w:val="28"/>
        </w:rPr>
        <w:t xml:space="preserve"> </w:t>
      </w:r>
      <w:r w:rsidRPr="0008345B">
        <w:rPr>
          <w:rFonts w:ascii="Times New Roman" w:eastAsia="Calibri" w:hAnsi="Times New Roman" w:cs="Times New Roman"/>
          <w:sz w:val="28"/>
          <w:szCs w:val="28"/>
        </w:rPr>
        <w:t xml:space="preserve">областную Думу в порядке законодательной инициативы и по иным вопросам - большинством голосов от установленной численности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если иное не предусмотрено федеральными и областными законами и настоящим Уставом.</w:t>
      </w:r>
    </w:p>
    <w:p w14:paraId="402CF91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Решения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вступают в силу в порядке, установленном настоящим Уставом для вступления в силу муниципальных правовых актов органов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за исключением решений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о налогах и сборах, которые вступают в силу в соответствии с Налоговым </w:t>
      </w:r>
      <w:hyperlink r:id="rId18" w:history="1">
        <w:r w:rsidRPr="0008345B">
          <w:rPr>
            <w:rFonts w:ascii="Times New Roman" w:eastAsia="Calibri" w:hAnsi="Times New Roman" w:cs="Times New Roman"/>
            <w:sz w:val="28"/>
            <w:szCs w:val="28"/>
          </w:rPr>
          <w:t>кодексом</w:t>
        </w:r>
      </w:hyperlink>
      <w:r w:rsidRPr="0008345B">
        <w:rPr>
          <w:rFonts w:ascii="Times New Roman" w:eastAsia="Calibri" w:hAnsi="Times New Roman" w:cs="Times New Roman"/>
          <w:sz w:val="28"/>
          <w:szCs w:val="28"/>
        </w:rPr>
        <w:t xml:space="preserve"> Российской Федерации.</w:t>
      </w:r>
    </w:p>
    <w:p w14:paraId="185CB05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8. Решения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направляются Главе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для подписания и обнародования в течение 10 дней.</w:t>
      </w:r>
    </w:p>
    <w:p w14:paraId="36E5A9E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Глава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имеет право отклонить решение, принятое Думой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В этом случае указанное решение в течение 10 дней возвращается в Думу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с мотивированным обоснованием его </w:t>
      </w:r>
      <w:r w:rsidRPr="0008345B">
        <w:rPr>
          <w:rFonts w:ascii="Times New Roman" w:eastAsia="Calibri" w:hAnsi="Times New Roman" w:cs="Times New Roman"/>
          <w:sz w:val="28"/>
          <w:szCs w:val="28"/>
        </w:rPr>
        <w:lastRenderedPageBreak/>
        <w:t xml:space="preserve">отклонения либо с предложениями о внесении в него изменений и дополнений. </w:t>
      </w:r>
    </w:p>
    <w:p w14:paraId="23B515B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Если Глава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отклонит решение, оно вновь рассматривается Думой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оно подлежит подписанию Главой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в течение семи дней и обнародованию.</w:t>
      </w:r>
    </w:p>
    <w:p w14:paraId="750F93F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Муниципальные правовые акты вступают в силу в следующем порядке:</w:t>
      </w:r>
    </w:p>
    <w:p w14:paraId="71ABDC7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9.1. Муниципальные нормативные правовые акты Демянского муниципального округа, затрагивающие права, свободы и обязанности человека и гражданина, устанавливающие правовой статус организаций, учредителем которых выступает Демянский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14:paraId="6936BA7E"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Под обнародованием муниципального правового акта, понимается:</w:t>
      </w:r>
    </w:p>
    <w:p w14:paraId="739D6330"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1) официальное опубликование муниципального правового акта;</w:t>
      </w:r>
    </w:p>
    <w:p w14:paraId="77F32C75"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2) размещение на официальном сайте муниципального образования в информационно-телекоммуникационной сети «Интернет»;</w:t>
      </w:r>
    </w:p>
    <w:p w14:paraId="46FD86CE"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08345B">
        <w:rPr>
          <w:rFonts w:ascii="Times New Roman" w:eastAsia="Times New Roman" w:hAnsi="Times New Roman" w:cs="Times New Roman"/>
          <w:bCs/>
          <w:sz w:val="28"/>
          <w:szCs w:val="28"/>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Информационном Бюллетене Демянского муниципального округа, распространяемом в </w:t>
      </w:r>
      <w:r w:rsidRPr="0008345B">
        <w:rPr>
          <w:rFonts w:ascii="Times New Roman" w:eastAsia="Calibri" w:hAnsi="Times New Roman" w:cs="Times New Roman"/>
          <w:sz w:val="28"/>
          <w:szCs w:val="28"/>
        </w:rPr>
        <w:t>Демянском муниципальном округе.</w:t>
      </w:r>
      <w:r w:rsidRPr="0008345B">
        <w:rPr>
          <w:rFonts w:ascii="Times New Roman" w:eastAsia="Times New Roman" w:hAnsi="Times New Roman" w:cs="Times New Roman"/>
          <w:bCs/>
          <w:sz w:val="28"/>
          <w:szCs w:val="28"/>
          <w:lang w:eastAsia="ru-RU"/>
        </w:rPr>
        <w:t xml:space="preserve"> </w:t>
      </w:r>
    </w:p>
    <w:p w14:paraId="072961E2" w14:textId="5034672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bookmarkStart w:id="1" w:name="_Hlk206602315"/>
      <w:r w:rsidRPr="0008345B">
        <w:rPr>
          <w:rFonts w:ascii="Times New Roman" w:eastAsia="Calibri" w:hAnsi="Times New Roman" w:cs="Times New Roman"/>
          <w:sz w:val="28"/>
          <w:szCs w:val="28"/>
        </w:rPr>
        <w:t xml:space="preserve">Дополнительным источником официального опубликования </w:t>
      </w:r>
      <w:proofErr w:type="spellStart"/>
      <w:r w:rsidRPr="0008345B">
        <w:rPr>
          <w:rFonts w:ascii="Times New Roman" w:eastAsia="Calibri" w:hAnsi="Times New Roman" w:cs="Times New Roman"/>
          <w:sz w:val="28"/>
          <w:szCs w:val="28"/>
        </w:rPr>
        <w:t>муниципа</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льных</w:t>
      </w:r>
      <w:proofErr w:type="spellEnd"/>
      <w:r w:rsidRPr="0008345B">
        <w:rPr>
          <w:rFonts w:ascii="Times New Roman" w:eastAsia="Calibri" w:hAnsi="Times New Roman" w:cs="Times New Roman"/>
          <w:sz w:val="28"/>
          <w:szCs w:val="28"/>
        </w:rPr>
        <w:t xml:space="preserve"> правовых актов и соглашений органов местного самоуправления Демянского муниципального округа является портал Минюста России «Нормативные правовые акты в Российской Федерации» (</w:t>
      </w:r>
      <w:r w:rsidRPr="0008345B">
        <w:rPr>
          <w:rFonts w:ascii="Times New Roman" w:eastAsia="Calibri" w:hAnsi="Times New Roman" w:cs="Times New Roman"/>
          <w:sz w:val="28"/>
          <w:szCs w:val="28"/>
          <w:lang w:val="en-US"/>
        </w:rPr>
        <w:t>http</w:t>
      </w:r>
      <w:r w:rsidRPr="0008345B">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lang w:val="en-US"/>
        </w:rPr>
        <w:t>pravo</w:t>
      </w:r>
      <w:proofErr w:type="spellEnd"/>
      <w:r w:rsidRPr="0008345B">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lang w:val="en-US"/>
        </w:rPr>
        <w:t>minjust</w:t>
      </w:r>
      <w:proofErr w:type="spellEnd"/>
      <w:r w:rsidRPr="0008345B">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lang w:val="en-US"/>
        </w:rPr>
        <w:t>ru</w:t>
      </w:r>
      <w:proofErr w:type="spellEnd"/>
      <w:r w:rsidRPr="0008345B">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lang w:val="en-US"/>
        </w:rPr>
        <w:t>http</w:t>
      </w:r>
      <w:r w:rsidRPr="0008345B">
        <w:rPr>
          <w:rFonts w:ascii="Times New Roman" w:eastAsia="Calibri" w:hAnsi="Times New Roman" w:cs="Times New Roman"/>
          <w:sz w:val="28"/>
          <w:szCs w:val="28"/>
        </w:rPr>
        <w:t>://право-</w:t>
      </w:r>
      <w:proofErr w:type="spellStart"/>
      <w:r w:rsidRPr="0008345B">
        <w:rPr>
          <w:rFonts w:ascii="Times New Roman" w:eastAsia="Calibri" w:hAnsi="Times New Roman" w:cs="Times New Roman"/>
          <w:sz w:val="28"/>
          <w:szCs w:val="28"/>
        </w:rPr>
        <w:t>минюст.рф</w:t>
      </w:r>
      <w:proofErr w:type="spellEnd"/>
      <w:r w:rsidRPr="0008345B">
        <w:rPr>
          <w:rFonts w:ascii="Times New Roman" w:eastAsia="Calibri" w:hAnsi="Times New Roman" w:cs="Times New Roman"/>
          <w:sz w:val="28"/>
          <w:szCs w:val="28"/>
        </w:rPr>
        <w:t xml:space="preserve">, регистрация в качестве сетевого издания Эл № ФС77-72471 от 05.03.2018). </w:t>
      </w:r>
    </w:p>
    <w:bookmarkEnd w:id="1"/>
    <w:p w14:paraId="599CD4CC" w14:textId="0566255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9.2. Иные муниципальные правовые акты вступают в силу в день их подписания уполномоченными должностными лицами местного </w:t>
      </w:r>
      <w:proofErr w:type="spellStart"/>
      <w:r w:rsidRPr="0008345B">
        <w:rPr>
          <w:rFonts w:ascii="Times New Roman" w:eastAsia="Calibri" w:hAnsi="Times New Roman" w:cs="Times New Roman"/>
          <w:sz w:val="28"/>
          <w:szCs w:val="28"/>
        </w:rPr>
        <w:t>самоуправ</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ления</w:t>
      </w:r>
      <w:proofErr w:type="spellEnd"/>
      <w:r w:rsidRPr="0008345B">
        <w:rPr>
          <w:rFonts w:ascii="Times New Roman" w:eastAsia="Calibri" w:hAnsi="Times New Roman" w:cs="Times New Roman"/>
          <w:sz w:val="28"/>
          <w:szCs w:val="28"/>
        </w:rPr>
        <w:t xml:space="preserve">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за исключением случаев, если в самом правовом акте не указан иной срок вступления в силу муниципального правового акта.</w:t>
      </w:r>
    </w:p>
    <w:p w14:paraId="709C6AB3" w14:textId="26922326"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10. Муниципальный правовой акт, подлежащий обязательному </w:t>
      </w:r>
      <w:proofErr w:type="spellStart"/>
      <w:r w:rsidRPr="0008345B">
        <w:rPr>
          <w:rFonts w:ascii="Times New Roman" w:eastAsia="Calibri" w:hAnsi="Times New Roman" w:cs="Times New Roman"/>
          <w:sz w:val="28"/>
          <w:szCs w:val="28"/>
        </w:rPr>
        <w:t>опубли</w:t>
      </w:r>
      <w:proofErr w:type="spellEnd"/>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 xml:space="preserve">кованию, направляется Главой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в периодическое печатное издание - Информационный Бюллетень Демянского муниципального округа на опубликование в пятидневный срок с момента </w:t>
      </w:r>
      <w:r w:rsidRPr="0008345B">
        <w:rPr>
          <w:rFonts w:ascii="Times New Roman" w:eastAsia="Calibri" w:hAnsi="Times New Roman" w:cs="Times New Roman"/>
          <w:sz w:val="28"/>
          <w:szCs w:val="28"/>
        </w:rPr>
        <w:lastRenderedPageBreak/>
        <w:t>подписания.</w:t>
      </w:r>
    </w:p>
    <w:p w14:paraId="3BB6580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Опубликование муниципального правового акта осуществляется не позднее двадцати дней после его подписания.</w:t>
      </w:r>
    </w:p>
    <w:p w14:paraId="5D5AE55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Если значительный по объему муниципальный правовой акт 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в котором завершена публикация полного текста вышеуказанного муниципального правового акта.</w:t>
      </w:r>
    </w:p>
    <w:p w14:paraId="031C552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В случае если при опубликовании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опубликованы извещение органа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или его должностного лица, принявшего муниципальный правовой акт, об исправлении неточности и подлинная редакция соответствующих положений такого акта.</w:t>
      </w:r>
    </w:p>
    <w:p w14:paraId="70FB9541" w14:textId="61E994D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11. Муниципальные правовые акты органов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и должностных лиц местного </w:t>
      </w:r>
      <w:proofErr w:type="spellStart"/>
      <w:r w:rsidRPr="0008345B">
        <w:rPr>
          <w:rFonts w:ascii="Times New Roman" w:eastAsia="Calibri" w:hAnsi="Times New Roman" w:cs="Times New Roman"/>
          <w:sz w:val="28"/>
          <w:szCs w:val="28"/>
        </w:rPr>
        <w:t>самоупра</w:t>
      </w:r>
      <w:r w:rsidR="00C6059D">
        <w:rPr>
          <w:rFonts w:ascii="Times New Roman" w:eastAsia="Calibri" w:hAnsi="Times New Roman" w:cs="Times New Roman"/>
          <w:sz w:val="28"/>
          <w:szCs w:val="28"/>
        </w:rPr>
        <w:t>-</w:t>
      </w:r>
      <w:r w:rsidRPr="0008345B">
        <w:rPr>
          <w:rFonts w:ascii="Times New Roman" w:eastAsia="Calibri" w:hAnsi="Times New Roman" w:cs="Times New Roman"/>
          <w:sz w:val="28"/>
          <w:szCs w:val="28"/>
        </w:rPr>
        <w:t>вления</w:t>
      </w:r>
      <w:proofErr w:type="spellEnd"/>
      <w:r w:rsidRPr="0008345B">
        <w:rPr>
          <w:rFonts w:ascii="Times New Roman" w:eastAsia="Calibri" w:hAnsi="Times New Roman" w:cs="Times New Roman"/>
          <w:sz w:val="28"/>
          <w:szCs w:val="28"/>
        </w:rPr>
        <w:t xml:space="preserve">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обязательны для исполнения на всей территории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7E99C18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Муниципальный правовой акт действует в течение указанного в нем срока, а если такой срок не указан - до его отмены или признания утратившим силу.</w:t>
      </w:r>
    </w:p>
    <w:p w14:paraId="6BA1F33D" w14:textId="20AD387B"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13. Проекты муниципальных нормативных правовых актов, </w:t>
      </w:r>
      <w:proofErr w:type="spellStart"/>
      <w:r w:rsidRPr="0008345B">
        <w:rPr>
          <w:rFonts w:ascii="Times New Roman" w:eastAsia="Calibri" w:hAnsi="Times New Roman" w:cs="Times New Roman"/>
          <w:sz w:val="28"/>
          <w:szCs w:val="28"/>
        </w:rPr>
        <w:t>устана</w:t>
      </w:r>
      <w:proofErr w:type="spellEnd"/>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 xml:space="preserve">вливающие новые или изменяющие ранее предусмотренные </w:t>
      </w:r>
      <w:proofErr w:type="spellStart"/>
      <w:r w:rsidRPr="0008345B">
        <w:rPr>
          <w:rFonts w:ascii="Times New Roman" w:eastAsia="Calibri" w:hAnsi="Times New Roman" w:cs="Times New Roman"/>
          <w:sz w:val="28"/>
          <w:szCs w:val="28"/>
        </w:rPr>
        <w:t>муници</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пальными</w:t>
      </w:r>
      <w:proofErr w:type="spellEnd"/>
      <w:r w:rsidRPr="0008345B">
        <w:rPr>
          <w:rFonts w:ascii="Times New Roman" w:eastAsia="Calibri" w:hAnsi="Times New Roman" w:cs="Times New Roman"/>
          <w:sz w:val="28"/>
          <w:szCs w:val="28"/>
        </w:rPr>
        <w:t xml:space="preserve">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w:t>
      </w:r>
      <w:proofErr w:type="spellStart"/>
      <w:r w:rsidRPr="0008345B">
        <w:rPr>
          <w:rFonts w:ascii="Times New Roman" w:eastAsia="Calibri" w:hAnsi="Times New Roman" w:cs="Times New Roman"/>
          <w:sz w:val="28"/>
          <w:szCs w:val="28"/>
        </w:rPr>
        <w:t>самоупра</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вления</w:t>
      </w:r>
      <w:proofErr w:type="spellEnd"/>
      <w:r w:rsidRPr="0008345B">
        <w:rPr>
          <w:rFonts w:ascii="Times New Roman" w:eastAsia="Calibri" w:hAnsi="Times New Roman" w:cs="Times New Roman"/>
          <w:sz w:val="28"/>
          <w:szCs w:val="28"/>
        </w:rPr>
        <w:t xml:space="preserve">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в порядке, установленном муниципальными нормативными правовыми актами в соответствии с областным законом, за исключением:</w:t>
      </w:r>
    </w:p>
    <w:p w14:paraId="3EFD68F7" w14:textId="305C775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проектов нормативных правовых актов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устанавливающих, изменяющих, </w:t>
      </w:r>
      <w:proofErr w:type="spellStart"/>
      <w:r w:rsidRPr="0008345B">
        <w:rPr>
          <w:rFonts w:ascii="Times New Roman" w:eastAsia="Calibri" w:hAnsi="Times New Roman" w:cs="Times New Roman"/>
          <w:sz w:val="28"/>
          <w:szCs w:val="28"/>
        </w:rPr>
        <w:t>приостанавли</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вающих</w:t>
      </w:r>
      <w:proofErr w:type="spellEnd"/>
      <w:r w:rsidRPr="0008345B">
        <w:rPr>
          <w:rFonts w:ascii="Times New Roman" w:eastAsia="Calibri" w:hAnsi="Times New Roman" w:cs="Times New Roman"/>
          <w:sz w:val="28"/>
          <w:szCs w:val="28"/>
        </w:rPr>
        <w:t>, отменяющих местные налоги и сборы;</w:t>
      </w:r>
    </w:p>
    <w:p w14:paraId="1AB0A4A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проектов нормативных правовых актов Думы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регулирующих бюджетные правоотношения;</w:t>
      </w:r>
    </w:p>
    <w:p w14:paraId="05AA254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B645FD1" w14:textId="665A0D7B"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w:t>
      </w:r>
      <w:r w:rsidR="00901746">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rPr>
        <w:t>щих</w:t>
      </w:r>
      <w:proofErr w:type="spellEnd"/>
      <w:r w:rsidRPr="0008345B">
        <w:rPr>
          <w:rFonts w:ascii="Times New Roman" w:eastAsia="Calibri" w:hAnsi="Times New Roman" w:cs="Times New Roman"/>
          <w:sz w:val="28"/>
          <w:szCs w:val="28"/>
        </w:rPr>
        <w:t xml:space="preserve">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04BCC506" w14:textId="27C4043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в порядке, установленном </w:t>
      </w:r>
      <w:proofErr w:type="spellStart"/>
      <w:r w:rsidRPr="0008345B">
        <w:rPr>
          <w:rFonts w:ascii="Times New Roman" w:eastAsia="Calibri" w:hAnsi="Times New Roman" w:cs="Times New Roman"/>
          <w:sz w:val="28"/>
          <w:szCs w:val="28"/>
        </w:rPr>
        <w:t>муниципа</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льными</w:t>
      </w:r>
      <w:proofErr w:type="spellEnd"/>
      <w:r w:rsidRPr="0008345B">
        <w:rPr>
          <w:rFonts w:ascii="Times New Roman" w:eastAsia="Calibri" w:hAnsi="Times New Roman" w:cs="Times New Roman"/>
          <w:sz w:val="28"/>
          <w:szCs w:val="28"/>
        </w:rPr>
        <w:t xml:space="preserve"> нормативными правовыми актами в соответствии с областным законом.</w:t>
      </w:r>
    </w:p>
    <w:p w14:paraId="58DF207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15. Муниципальные нормативные правовые акты органов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Новгородской области.</w:t>
      </w:r>
    </w:p>
    <w:p w14:paraId="02ED524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57AD1A6"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6. Отмена муниципальных правовых актов и приостановление их действия</w:t>
      </w:r>
    </w:p>
    <w:p w14:paraId="5C3D66A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w:t>
      </w:r>
      <w:r w:rsidRPr="0008345B">
        <w:rPr>
          <w:rFonts w:ascii="Times New Roman" w:eastAsia="Calibri" w:hAnsi="Times New Roman" w:cs="Times New Roman"/>
          <w:b/>
          <w:bCs/>
          <w:sz w:val="28"/>
          <w:szCs w:val="28"/>
        </w:rPr>
        <w:t xml:space="preserve"> </w:t>
      </w:r>
      <w:r w:rsidRPr="0008345B">
        <w:rPr>
          <w:rFonts w:ascii="Times New Roman" w:eastAsia="Calibri" w:hAnsi="Times New Roman" w:cs="Times New Roman"/>
          <w:bCs/>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или должностными лицами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w:t>
      </w:r>
      <w:r w:rsidRPr="0008345B">
        <w:rPr>
          <w:rFonts w:ascii="Times New Roman" w:eastAsia="Calibri" w:hAnsi="Times New Roman" w:cs="Times New Roman"/>
          <w:bCs/>
          <w:sz w:val="28"/>
          <w:szCs w:val="28"/>
        </w:rPr>
        <w:lastRenderedPageBreak/>
        <w:t>государственной власти Российской Федерации (уполномоченным органом государственной власти Новгородской</w:t>
      </w:r>
      <w:r w:rsidRPr="0008345B">
        <w:rPr>
          <w:rFonts w:ascii="Times New Roman" w:eastAsia="Calibri" w:hAnsi="Times New Roman" w:cs="Times New Roman"/>
          <w:iCs/>
          <w:sz w:val="28"/>
          <w:szCs w:val="28"/>
        </w:rPr>
        <w:t xml:space="preserve"> </w:t>
      </w:r>
      <w:r w:rsidRPr="0008345B">
        <w:rPr>
          <w:rFonts w:ascii="Times New Roman" w:eastAsia="Calibri" w:hAnsi="Times New Roman" w:cs="Times New Roman"/>
          <w:bCs/>
          <w:sz w:val="28"/>
          <w:szCs w:val="28"/>
        </w:rPr>
        <w:t>области).</w:t>
      </w:r>
    </w:p>
    <w:p w14:paraId="3A98BF8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Прокурор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района при необходимости совершенствования действующих муниципальных правовых актов вправе вносить в Думу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и Администрацию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муниципального округа предложения об изменении, дополнении, отмене или принятии нормативных правовых актов.</w:t>
      </w:r>
    </w:p>
    <w:p w14:paraId="10F99A15" w14:textId="06BA912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или должностным лицом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муниципального округа в случае получения соответствующего предписания Уполномочен</w:t>
      </w:r>
      <w:r w:rsidR="00901746">
        <w:rPr>
          <w:rFonts w:ascii="Times New Roman" w:eastAsia="Calibri" w:hAnsi="Times New Roman" w:cs="Times New Roman"/>
          <w:bCs/>
          <w:sz w:val="28"/>
          <w:szCs w:val="28"/>
        </w:rPr>
        <w:t>-</w:t>
      </w:r>
      <w:proofErr w:type="spellStart"/>
      <w:r w:rsidRPr="0008345B">
        <w:rPr>
          <w:rFonts w:ascii="Times New Roman" w:eastAsia="Calibri" w:hAnsi="Times New Roman" w:cs="Times New Roman"/>
          <w:bCs/>
          <w:sz w:val="28"/>
          <w:szCs w:val="28"/>
        </w:rPr>
        <w:t>ного</w:t>
      </w:r>
      <w:proofErr w:type="spellEnd"/>
      <w:r w:rsidRPr="0008345B">
        <w:rPr>
          <w:rFonts w:ascii="Times New Roman" w:eastAsia="Calibri" w:hAnsi="Times New Roman" w:cs="Times New Roman"/>
          <w:bCs/>
          <w:sz w:val="28"/>
          <w:szCs w:val="28"/>
        </w:rPr>
        <w:t xml:space="preserve"> при Президенте Российской Федерации по защите прав </w:t>
      </w:r>
      <w:proofErr w:type="spellStart"/>
      <w:r w:rsidRPr="0008345B">
        <w:rPr>
          <w:rFonts w:ascii="Times New Roman" w:eastAsia="Calibri" w:hAnsi="Times New Roman" w:cs="Times New Roman"/>
          <w:bCs/>
          <w:sz w:val="28"/>
          <w:szCs w:val="28"/>
        </w:rPr>
        <w:t>предпри</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нимателей</w:t>
      </w:r>
      <w:proofErr w:type="spellEnd"/>
      <w:r w:rsidRPr="0008345B">
        <w:rPr>
          <w:rFonts w:ascii="Times New Roman" w:eastAsia="Calibri" w:hAnsi="Times New Roman" w:cs="Times New Roman"/>
          <w:bCs/>
          <w:sz w:val="28"/>
          <w:szCs w:val="28"/>
        </w:rPr>
        <w:t xml:space="preserve">,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или должностные лица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муниципального округа - не позднее трех дней со дня принятия ею решения.</w:t>
      </w:r>
    </w:p>
    <w:p w14:paraId="5298D5E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2. Признание по решению суда областного закона об установлении статуса муниципального образования -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недействующим до вступления в силу нового областного закона об установлении статуса муниципального образования -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 xml:space="preserve">муниципального округа не может являться основанием для признания в судебном порядке недействующими муниципальных правовых актов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муниципального округа, принятых до вступления решения суда в законную силу, или для отмены данных муниципальных правовых актов.</w:t>
      </w:r>
    </w:p>
    <w:p w14:paraId="4C5289D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p>
    <w:p w14:paraId="157F8455" w14:textId="3E5F3A84"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 xml:space="preserve">Статья 7. Вопросы местного значения Демянского </w:t>
      </w:r>
      <w:proofErr w:type="spellStart"/>
      <w:r w:rsidRPr="0008345B">
        <w:rPr>
          <w:rFonts w:ascii="Times New Roman" w:eastAsia="Calibri" w:hAnsi="Times New Roman" w:cs="Times New Roman"/>
          <w:b/>
          <w:bCs/>
          <w:sz w:val="28"/>
          <w:szCs w:val="28"/>
        </w:rPr>
        <w:t>муниципа</w:t>
      </w:r>
      <w:r w:rsidR="00901746">
        <w:rPr>
          <w:rFonts w:ascii="Times New Roman" w:eastAsia="Calibri" w:hAnsi="Times New Roman" w:cs="Times New Roman"/>
          <w:b/>
          <w:bCs/>
          <w:sz w:val="28"/>
          <w:szCs w:val="28"/>
        </w:rPr>
        <w:t>-</w:t>
      </w:r>
      <w:r w:rsidRPr="0008345B">
        <w:rPr>
          <w:rFonts w:ascii="Times New Roman" w:eastAsia="Calibri" w:hAnsi="Times New Roman" w:cs="Times New Roman"/>
          <w:b/>
          <w:bCs/>
          <w:sz w:val="28"/>
          <w:szCs w:val="28"/>
        </w:rPr>
        <w:t>льного</w:t>
      </w:r>
      <w:proofErr w:type="spellEnd"/>
      <w:r w:rsidRPr="0008345B">
        <w:rPr>
          <w:rFonts w:ascii="Times New Roman" w:eastAsia="Calibri" w:hAnsi="Times New Roman" w:cs="Times New Roman"/>
          <w:b/>
          <w:bCs/>
          <w:sz w:val="28"/>
          <w:szCs w:val="28"/>
        </w:rPr>
        <w:t xml:space="preserve"> округа</w:t>
      </w:r>
    </w:p>
    <w:p w14:paraId="3C2321E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 К вопросам местного значения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bCs/>
          <w:sz w:val="28"/>
          <w:szCs w:val="28"/>
        </w:rPr>
        <w:t>муниципального округа относятся:</w:t>
      </w:r>
    </w:p>
    <w:p w14:paraId="2AD77388" w14:textId="60B0F8A1"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 составление и рассмотрение проекта бюджета Демянского </w:t>
      </w:r>
      <w:proofErr w:type="spellStart"/>
      <w:r w:rsidRPr="0008345B">
        <w:rPr>
          <w:rFonts w:ascii="Times New Roman" w:eastAsia="Calibri" w:hAnsi="Times New Roman" w:cs="Times New Roman"/>
          <w:bCs/>
          <w:sz w:val="28"/>
          <w:szCs w:val="28"/>
        </w:rPr>
        <w:t>муни</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ципального</w:t>
      </w:r>
      <w:proofErr w:type="spellEnd"/>
      <w:r w:rsidRPr="0008345B">
        <w:rPr>
          <w:rFonts w:ascii="Times New Roman" w:eastAsia="Calibri" w:hAnsi="Times New Roman" w:cs="Times New Roman"/>
          <w:bCs/>
          <w:sz w:val="28"/>
          <w:szCs w:val="28"/>
        </w:rPr>
        <w:t xml:space="preserve"> округа, утверждение и исполнение бюджета муниципального округа, осуществление контроля за его исполнением, составление и </w:t>
      </w:r>
      <w:proofErr w:type="spellStart"/>
      <w:r w:rsidRPr="0008345B">
        <w:rPr>
          <w:rFonts w:ascii="Times New Roman" w:eastAsia="Calibri" w:hAnsi="Times New Roman" w:cs="Times New Roman"/>
          <w:bCs/>
          <w:sz w:val="28"/>
          <w:szCs w:val="28"/>
        </w:rPr>
        <w:t>утвер</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ждение</w:t>
      </w:r>
      <w:proofErr w:type="spellEnd"/>
      <w:r w:rsidRPr="0008345B">
        <w:rPr>
          <w:rFonts w:ascii="Times New Roman" w:eastAsia="Calibri" w:hAnsi="Times New Roman" w:cs="Times New Roman"/>
          <w:bCs/>
          <w:sz w:val="28"/>
          <w:szCs w:val="28"/>
        </w:rPr>
        <w:t xml:space="preserve"> отчета об исполнении бюджета Демянского муниципального округа;</w:t>
      </w:r>
    </w:p>
    <w:p w14:paraId="2677E42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 установление, изменение и отмена местных налогов и сборов Демянского муниципального округа;</w:t>
      </w:r>
    </w:p>
    <w:p w14:paraId="6077708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lastRenderedPageBreak/>
        <w:t>3) владение, пользование и распоряжение имуществом, находящимся в муниципальной собственности Демянского муниципального округа;</w:t>
      </w:r>
    </w:p>
    <w:p w14:paraId="61258B4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 организация в границах Демянского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85D8D51" w14:textId="003F1A6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5) осуществление муниципального контроля за исполнением единой теплоснабжающей организацией обязательств по строительству, </w:t>
      </w:r>
      <w:proofErr w:type="spellStart"/>
      <w:r w:rsidRPr="0008345B">
        <w:rPr>
          <w:rFonts w:ascii="Times New Roman" w:eastAsia="Calibri" w:hAnsi="Times New Roman" w:cs="Times New Roman"/>
          <w:bCs/>
          <w:sz w:val="28"/>
          <w:szCs w:val="28"/>
        </w:rPr>
        <w:t>реконстру</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кции</w:t>
      </w:r>
      <w:proofErr w:type="spellEnd"/>
      <w:r w:rsidRPr="0008345B">
        <w:rPr>
          <w:rFonts w:ascii="Times New Roman" w:eastAsia="Calibri" w:hAnsi="Times New Roman" w:cs="Times New Roman"/>
          <w:bCs/>
          <w:sz w:val="28"/>
          <w:szCs w:val="28"/>
        </w:rPr>
        <w:t xml:space="preserve"> и (или) модернизации объектов теплоснабжения;</w:t>
      </w:r>
    </w:p>
    <w:p w14:paraId="38034ACC" w14:textId="6E42A10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6) дорожная деятельность в отношении автомобильных дорог местного значения в границах Демянского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w:t>
      </w:r>
      <w:proofErr w:type="spellStart"/>
      <w:r w:rsidRPr="0008345B">
        <w:rPr>
          <w:rFonts w:ascii="Times New Roman" w:eastAsia="Calibri" w:hAnsi="Times New Roman" w:cs="Times New Roman"/>
          <w:bCs/>
          <w:sz w:val="28"/>
          <w:szCs w:val="28"/>
        </w:rPr>
        <w:t>муниципа</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льного</w:t>
      </w:r>
      <w:proofErr w:type="spellEnd"/>
      <w:r w:rsidRPr="0008345B">
        <w:rPr>
          <w:rFonts w:ascii="Times New Roman" w:eastAsia="Calibri" w:hAnsi="Times New Roman" w:cs="Times New Roman"/>
          <w:bCs/>
          <w:sz w:val="28"/>
          <w:szCs w:val="28"/>
        </w:rPr>
        <w:t xml:space="preserve"> контроля на автомобильном транспорте, городском наземном электрическом транспорте и в дорожном хозяйстве в границах </w:t>
      </w:r>
      <w:proofErr w:type="spellStart"/>
      <w:r w:rsidRPr="0008345B">
        <w:rPr>
          <w:rFonts w:ascii="Times New Roman" w:eastAsia="Calibri" w:hAnsi="Times New Roman" w:cs="Times New Roman"/>
          <w:bCs/>
          <w:sz w:val="28"/>
          <w:szCs w:val="28"/>
        </w:rPr>
        <w:t>муниципа</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льного</w:t>
      </w:r>
      <w:proofErr w:type="spellEnd"/>
      <w:r w:rsidRPr="0008345B">
        <w:rPr>
          <w:rFonts w:ascii="Times New Roman" w:eastAsia="Calibri" w:hAnsi="Times New Roman" w:cs="Times New Roman"/>
          <w:bCs/>
          <w:sz w:val="28"/>
          <w:szCs w:val="28"/>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1593D0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7) обеспечение проживающих в Демянского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786922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8) создание условий для предоставления транспортных услуг населению и организация транспортного обслуживания населения в границах Демянского муниципального округа;</w:t>
      </w:r>
    </w:p>
    <w:p w14:paraId="50A2AC6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Демянского муниципального округа;</w:t>
      </w:r>
    </w:p>
    <w:p w14:paraId="0BBBCB86" w14:textId="0D281B8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Демянского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w:t>
      </w:r>
      <w:proofErr w:type="spellStart"/>
      <w:r w:rsidRPr="0008345B">
        <w:rPr>
          <w:rFonts w:ascii="Times New Roman" w:eastAsia="Calibri" w:hAnsi="Times New Roman" w:cs="Times New Roman"/>
          <w:bCs/>
          <w:sz w:val="28"/>
          <w:szCs w:val="28"/>
        </w:rPr>
        <w:t>межнациона</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льных</w:t>
      </w:r>
      <w:proofErr w:type="spellEnd"/>
      <w:r w:rsidRPr="0008345B">
        <w:rPr>
          <w:rFonts w:ascii="Times New Roman" w:eastAsia="Calibri" w:hAnsi="Times New Roman" w:cs="Times New Roman"/>
          <w:bCs/>
          <w:sz w:val="28"/>
          <w:szCs w:val="28"/>
        </w:rPr>
        <w:t xml:space="preserve"> (межэтнических) конфликтов;</w:t>
      </w:r>
    </w:p>
    <w:p w14:paraId="3E7B95B1" w14:textId="56B41C6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11) участие в предупреждении и ликвидации последствий </w:t>
      </w:r>
      <w:proofErr w:type="spellStart"/>
      <w:proofErr w:type="gramStart"/>
      <w:r w:rsidRPr="0008345B">
        <w:rPr>
          <w:rFonts w:ascii="Times New Roman" w:eastAsia="Calibri" w:hAnsi="Times New Roman" w:cs="Times New Roman"/>
          <w:bCs/>
          <w:sz w:val="28"/>
          <w:szCs w:val="28"/>
        </w:rPr>
        <w:t>чрезвы</w:t>
      </w:r>
      <w:proofErr w:type="spellEnd"/>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чайных</w:t>
      </w:r>
      <w:proofErr w:type="gramEnd"/>
      <w:r w:rsidRPr="0008345B">
        <w:rPr>
          <w:rFonts w:ascii="Times New Roman" w:eastAsia="Calibri" w:hAnsi="Times New Roman" w:cs="Times New Roman"/>
          <w:bCs/>
          <w:sz w:val="28"/>
          <w:szCs w:val="28"/>
        </w:rPr>
        <w:t xml:space="preserve"> ситуаций в границах Демянского муниципального округа;</w:t>
      </w:r>
    </w:p>
    <w:p w14:paraId="262A821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lastRenderedPageBreak/>
        <w:t>12) организация охраны общественного порядка на территории Демянского муниципального округа муниципальной милицией;</w:t>
      </w:r>
    </w:p>
    <w:p w14:paraId="47CE721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13) предоставление помещения для работы на обслуживаемом административном участке Демянского муниципального округа сотруднику, замещающему должность участкового уполномоченного полиции;</w:t>
      </w:r>
    </w:p>
    <w:p w14:paraId="55FAE6B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14) обеспечение первичных мер пожарной безопасности в границах Демянского муниципального округа;</w:t>
      </w:r>
    </w:p>
    <w:p w14:paraId="1571F3F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15) организация мероприятий по охране окружающей среды в границах Демянского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Демянского муниципального округа;</w:t>
      </w:r>
    </w:p>
    <w:p w14:paraId="4FA828E2" w14:textId="35863A6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proofErr w:type="spellStart"/>
      <w:r w:rsidRPr="0008345B">
        <w:rPr>
          <w:rFonts w:ascii="Times New Roman" w:eastAsia="Calibri" w:hAnsi="Times New Roman" w:cs="Times New Roman"/>
          <w:bCs/>
          <w:sz w:val="28"/>
          <w:szCs w:val="28"/>
        </w:rPr>
        <w:t>муниципа</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льных</w:t>
      </w:r>
      <w:proofErr w:type="spellEnd"/>
      <w:r w:rsidRPr="0008345B">
        <w:rPr>
          <w:rFonts w:ascii="Times New Roman" w:eastAsia="Calibri" w:hAnsi="Times New Roman" w:cs="Times New Roman"/>
          <w:bCs/>
          <w:sz w:val="28"/>
          <w:szCs w:val="28"/>
        </w:rPr>
        <w:t xml:space="preserve">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proofErr w:type="spellStart"/>
      <w:r w:rsidRPr="0008345B">
        <w:rPr>
          <w:rFonts w:ascii="Times New Roman" w:eastAsia="Calibri" w:hAnsi="Times New Roman" w:cs="Times New Roman"/>
          <w:bCs/>
          <w:sz w:val="28"/>
          <w:szCs w:val="28"/>
        </w:rPr>
        <w:t>образовате</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льными</w:t>
      </w:r>
      <w:proofErr w:type="spellEnd"/>
      <w:r w:rsidRPr="0008345B">
        <w:rPr>
          <w:rFonts w:ascii="Times New Roman" w:eastAsia="Calibri" w:hAnsi="Times New Roman" w:cs="Times New Roman"/>
          <w:bCs/>
          <w:sz w:val="28"/>
          <w:szCs w:val="28"/>
        </w:rPr>
        <w:t xml:space="preserve">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0135591F" w14:textId="6272C7F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17) создание условий для оказания медицинской помощи населению на территории Демянского муниципального округа (за исключением </w:t>
      </w:r>
      <w:proofErr w:type="spellStart"/>
      <w:r w:rsidRPr="0008345B">
        <w:rPr>
          <w:rFonts w:ascii="Times New Roman" w:eastAsia="Calibri" w:hAnsi="Times New Roman" w:cs="Times New Roman"/>
          <w:bCs/>
          <w:sz w:val="28"/>
          <w:szCs w:val="28"/>
        </w:rPr>
        <w:t>терри</w:t>
      </w:r>
      <w:proofErr w:type="spellEnd"/>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 xml:space="preserve">торий Демянского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w:t>
      </w:r>
      <w:proofErr w:type="spellStart"/>
      <w:r w:rsidRPr="0008345B">
        <w:rPr>
          <w:rFonts w:ascii="Times New Roman" w:eastAsia="Calibri" w:hAnsi="Times New Roman" w:cs="Times New Roman"/>
          <w:bCs/>
          <w:sz w:val="28"/>
          <w:szCs w:val="28"/>
        </w:rPr>
        <w:t>органи</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зациях</w:t>
      </w:r>
      <w:proofErr w:type="spellEnd"/>
      <w:r w:rsidRPr="0008345B">
        <w:rPr>
          <w:rFonts w:ascii="Times New Roman" w:eastAsia="Calibri" w:hAnsi="Times New Roman" w:cs="Times New Roman"/>
          <w:bCs/>
          <w:sz w:val="28"/>
          <w:szCs w:val="28"/>
        </w:rPr>
        <w:t>,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6A8A6C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lastRenderedPageBreak/>
        <w:t>18) создание условий для обеспечения жителей Демянского муниципального округа услугами связи, общественного питания, торговли и бытового обслуживания;</w:t>
      </w:r>
    </w:p>
    <w:p w14:paraId="3F12A95C" w14:textId="686D2C5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19) организация библиотечного обслуживания населения, </w:t>
      </w:r>
      <w:proofErr w:type="spellStart"/>
      <w:r w:rsidRPr="0008345B">
        <w:rPr>
          <w:rFonts w:ascii="Times New Roman" w:eastAsia="Calibri" w:hAnsi="Times New Roman" w:cs="Times New Roman"/>
          <w:bCs/>
          <w:sz w:val="28"/>
          <w:szCs w:val="28"/>
        </w:rPr>
        <w:t>комплекто</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вание</w:t>
      </w:r>
      <w:proofErr w:type="spellEnd"/>
      <w:r w:rsidRPr="0008345B">
        <w:rPr>
          <w:rFonts w:ascii="Times New Roman" w:eastAsia="Calibri" w:hAnsi="Times New Roman" w:cs="Times New Roman"/>
          <w:bCs/>
          <w:sz w:val="28"/>
          <w:szCs w:val="28"/>
        </w:rPr>
        <w:t xml:space="preserve"> и обеспечение сохранности библиотечных фондов библиотек Демянского муниципального округа;</w:t>
      </w:r>
    </w:p>
    <w:p w14:paraId="49F8130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20) создание условий для организации досуга и обеспечения жителей Демянского муниципального округа услугами организаций культуры;</w:t>
      </w:r>
    </w:p>
    <w:p w14:paraId="4CFFB16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Демянском муниципальном округе;</w:t>
      </w:r>
    </w:p>
    <w:p w14:paraId="084510B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w:t>
      </w:r>
      <w:proofErr w:type="gramStart"/>
      <w:r w:rsidRPr="0008345B">
        <w:rPr>
          <w:rFonts w:ascii="Times New Roman" w:eastAsia="Calibri" w:hAnsi="Times New Roman" w:cs="Times New Roman"/>
          <w:bCs/>
          <w:sz w:val="28"/>
          <w:szCs w:val="28"/>
        </w:rPr>
        <w:t>Демянского муниципального округа</w:t>
      </w:r>
      <w:proofErr w:type="gramEnd"/>
      <w:r w:rsidRPr="0008345B">
        <w:rPr>
          <w:rFonts w:ascii="Times New Roman" w:eastAsia="Calibri" w:hAnsi="Times New Roman" w:cs="Times New Roman"/>
          <w:bCs/>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Демянского муниципального округа;</w:t>
      </w:r>
    </w:p>
    <w:p w14:paraId="5C9FDA1B" w14:textId="555FE58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23) обеспечение условий для развития на территории Демянского муниципального округа физической культуры, школьного спорта и </w:t>
      </w:r>
      <w:proofErr w:type="spellStart"/>
      <w:r w:rsidRPr="0008345B">
        <w:rPr>
          <w:rFonts w:ascii="Times New Roman" w:eastAsia="Calibri" w:hAnsi="Times New Roman" w:cs="Times New Roman"/>
          <w:bCs/>
          <w:sz w:val="28"/>
          <w:szCs w:val="28"/>
        </w:rPr>
        <w:t>мас</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сового</w:t>
      </w:r>
      <w:proofErr w:type="spellEnd"/>
      <w:r w:rsidRPr="0008345B">
        <w:rPr>
          <w:rFonts w:ascii="Times New Roman" w:eastAsia="Calibri" w:hAnsi="Times New Roman" w:cs="Times New Roman"/>
          <w:bCs/>
          <w:sz w:val="28"/>
          <w:szCs w:val="28"/>
        </w:rPr>
        <w:t xml:space="preserve"> спорта, организация проведения официальных физкультурно-</w:t>
      </w:r>
      <w:proofErr w:type="spellStart"/>
      <w:proofErr w:type="gramStart"/>
      <w:r w:rsidRPr="0008345B">
        <w:rPr>
          <w:rFonts w:ascii="Times New Roman" w:eastAsia="Calibri" w:hAnsi="Times New Roman" w:cs="Times New Roman"/>
          <w:bCs/>
          <w:sz w:val="28"/>
          <w:szCs w:val="28"/>
        </w:rPr>
        <w:t>оздоро</w:t>
      </w:r>
      <w:proofErr w:type="spellEnd"/>
      <w:r w:rsidR="00901746">
        <w:rPr>
          <w:rFonts w:ascii="Times New Roman" w:eastAsia="Calibri" w:hAnsi="Times New Roman" w:cs="Times New Roman"/>
          <w:bCs/>
          <w:sz w:val="28"/>
          <w:szCs w:val="28"/>
        </w:rPr>
        <w:t>-</w:t>
      </w:r>
      <w:proofErr w:type="spellStart"/>
      <w:r w:rsidRPr="0008345B">
        <w:rPr>
          <w:rFonts w:ascii="Times New Roman" w:eastAsia="Calibri" w:hAnsi="Times New Roman" w:cs="Times New Roman"/>
          <w:bCs/>
          <w:sz w:val="28"/>
          <w:szCs w:val="28"/>
        </w:rPr>
        <w:t>вительных</w:t>
      </w:r>
      <w:proofErr w:type="spellEnd"/>
      <w:proofErr w:type="gramEnd"/>
      <w:r w:rsidRPr="0008345B">
        <w:rPr>
          <w:rFonts w:ascii="Times New Roman" w:eastAsia="Calibri" w:hAnsi="Times New Roman" w:cs="Times New Roman"/>
          <w:bCs/>
          <w:sz w:val="28"/>
          <w:szCs w:val="28"/>
        </w:rPr>
        <w:t xml:space="preserve"> и спортивных мероприятий Демянского муниципального округа;</w:t>
      </w:r>
    </w:p>
    <w:p w14:paraId="7B7F278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24) создание условий для массового отдыха жителей Демянского муниципального округа и организация обустройства мест массового отдыха населения;</w:t>
      </w:r>
    </w:p>
    <w:p w14:paraId="581C718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25) формирование и содержание муниципального архива;</w:t>
      </w:r>
    </w:p>
    <w:p w14:paraId="563D5D2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26) организация ритуальных услуг и содержание мест захоронения;</w:t>
      </w:r>
    </w:p>
    <w:p w14:paraId="0B2C8C9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719953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28) утверждение правил благоустройства территории Демянского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Демянского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Демянского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w:t>
      </w:r>
      <w:r w:rsidRPr="0008345B">
        <w:rPr>
          <w:rFonts w:ascii="Times New Roman" w:eastAsia="Calibri" w:hAnsi="Times New Roman" w:cs="Times New Roman"/>
          <w:bCs/>
          <w:sz w:val="28"/>
          <w:szCs w:val="28"/>
        </w:rPr>
        <w:lastRenderedPageBreak/>
        <w:t>особо охраняемых природных территорий, расположенных в границах Демянского муниципального округа;</w:t>
      </w:r>
    </w:p>
    <w:p w14:paraId="3B7ECA42" w14:textId="25CB051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29) утверждение генеральных планов Демянского муниципального округа, правил землепользования и застройки, утверждение подготовленной на основе генеральных планов Демянского муниципального округа документации по планировке территории, выдача градостроительного плана земельного участка, расположенного в границах Демянского </w:t>
      </w:r>
      <w:proofErr w:type="spellStart"/>
      <w:r w:rsidRPr="0008345B">
        <w:rPr>
          <w:rFonts w:ascii="Times New Roman" w:eastAsia="Calibri" w:hAnsi="Times New Roman" w:cs="Times New Roman"/>
          <w:bCs/>
          <w:sz w:val="28"/>
          <w:szCs w:val="28"/>
        </w:rPr>
        <w:t>муници</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Демянского муниципального округа, утверждение местных нормативов </w:t>
      </w:r>
      <w:proofErr w:type="spellStart"/>
      <w:r w:rsidRPr="0008345B">
        <w:rPr>
          <w:rFonts w:ascii="Times New Roman" w:eastAsia="Calibri" w:hAnsi="Times New Roman" w:cs="Times New Roman"/>
          <w:bCs/>
          <w:sz w:val="28"/>
          <w:szCs w:val="28"/>
        </w:rPr>
        <w:t>градостроите</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льного</w:t>
      </w:r>
      <w:proofErr w:type="spellEnd"/>
      <w:r w:rsidRPr="0008345B">
        <w:rPr>
          <w:rFonts w:ascii="Times New Roman" w:eastAsia="Calibri" w:hAnsi="Times New Roman" w:cs="Times New Roman"/>
          <w:bCs/>
          <w:sz w:val="28"/>
          <w:szCs w:val="28"/>
        </w:rPr>
        <w:t xml:space="preserve"> проектирования Демянского муниципального округа, ведение информационной системы обеспечения градостроительной деятельности, осуществляемой на территории Демянского муниципального округа, резервирование земель и изъятие земельных участков в границах Демянского муниципального округа для муниципальных нужд, осуществление </w:t>
      </w:r>
      <w:proofErr w:type="spellStart"/>
      <w:r w:rsidRPr="0008345B">
        <w:rPr>
          <w:rFonts w:ascii="Times New Roman" w:eastAsia="Calibri" w:hAnsi="Times New Roman" w:cs="Times New Roman"/>
          <w:bCs/>
          <w:sz w:val="28"/>
          <w:szCs w:val="28"/>
        </w:rPr>
        <w:t>муници</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земельного контроля в границах Демянского муниципального округа, осуществление в случаях, предусмотренных Градостроительным </w:t>
      </w:r>
      <w:hyperlink r:id="rId19" w:history="1">
        <w:r w:rsidRPr="0008345B">
          <w:rPr>
            <w:rFonts w:ascii="Times New Roman" w:eastAsia="Calibri" w:hAnsi="Times New Roman" w:cs="Times New Roman"/>
            <w:bCs/>
            <w:sz w:val="28"/>
            <w:szCs w:val="28"/>
          </w:rPr>
          <w:t>кодексом</w:t>
        </w:r>
      </w:hyperlink>
      <w:r w:rsidRPr="0008345B">
        <w:rPr>
          <w:rFonts w:ascii="Times New Roman" w:eastAsia="Calibri" w:hAnsi="Times New Roman" w:cs="Times New Roman"/>
          <w:bCs/>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0" w:history="1">
        <w:r w:rsidRPr="0008345B">
          <w:rPr>
            <w:rFonts w:ascii="Times New Roman" w:eastAsia="Calibri" w:hAnsi="Times New Roman" w:cs="Times New Roman"/>
            <w:bCs/>
            <w:sz w:val="28"/>
            <w:szCs w:val="28"/>
          </w:rPr>
          <w:t>уведомления</w:t>
        </w:r>
      </w:hyperlink>
      <w:r w:rsidRPr="0008345B">
        <w:rPr>
          <w:rFonts w:ascii="Times New Roman" w:eastAsia="Calibri" w:hAnsi="Times New Roman" w:cs="Times New Roman"/>
          <w:bCs/>
          <w:sz w:val="28"/>
          <w:szCs w:val="28"/>
        </w:rPr>
        <w:t xml:space="preserve"> о соответствии указанных в </w:t>
      </w:r>
      <w:hyperlink r:id="rId21" w:history="1">
        <w:r w:rsidRPr="0008345B">
          <w:rPr>
            <w:rFonts w:ascii="Times New Roman" w:eastAsia="Calibri" w:hAnsi="Times New Roman" w:cs="Times New Roman"/>
            <w:bCs/>
            <w:sz w:val="28"/>
            <w:szCs w:val="28"/>
          </w:rPr>
          <w:t>уведомлении</w:t>
        </w:r>
      </w:hyperlink>
      <w:r w:rsidRPr="0008345B">
        <w:rPr>
          <w:rFonts w:ascii="Times New Roman" w:eastAsia="Calibri" w:hAnsi="Times New Roman" w:cs="Times New Roman"/>
          <w:bCs/>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2" w:history="1">
        <w:r w:rsidRPr="0008345B">
          <w:rPr>
            <w:rFonts w:ascii="Times New Roman" w:eastAsia="Calibri" w:hAnsi="Times New Roman" w:cs="Times New Roman"/>
            <w:bCs/>
            <w:sz w:val="28"/>
            <w:szCs w:val="28"/>
          </w:rPr>
          <w:t>уведомления</w:t>
        </w:r>
      </w:hyperlink>
      <w:r w:rsidRPr="0008345B">
        <w:rPr>
          <w:rFonts w:ascii="Times New Roman" w:eastAsia="Calibri" w:hAnsi="Times New Roman" w:cs="Times New Roman"/>
          <w:bCs/>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Демянского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w:t>
      </w:r>
      <w:r w:rsidRPr="0008345B">
        <w:rPr>
          <w:rFonts w:ascii="Times New Roman" w:eastAsia="Calibri" w:hAnsi="Times New Roman" w:cs="Times New Roman"/>
          <w:bCs/>
          <w:sz w:val="28"/>
          <w:szCs w:val="28"/>
        </w:rPr>
        <w:lastRenderedPageBreak/>
        <w:t xml:space="preserve">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3" w:history="1">
        <w:r w:rsidRPr="0008345B">
          <w:rPr>
            <w:rFonts w:ascii="Times New Roman" w:eastAsia="Calibri" w:hAnsi="Times New Roman" w:cs="Times New Roman"/>
            <w:bCs/>
            <w:sz w:val="28"/>
            <w:szCs w:val="28"/>
          </w:rPr>
          <w:t>кодексом</w:t>
        </w:r>
      </w:hyperlink>
      <w:r w:rsidRPr="0008345B">
        <w:rPr>
          <w:rFonts w:ascii="Times New Roman" w:eastAsia="Calibri" w:hAnsi="Times New Roman" w:cs="Times New Roman"/>
          <w:bCs/>
          <w:sz w:val="28"/>
          <w:szCs w:val="28"/>
        </w:rPr>
        <w:t xml:space="preserve"> Российской Федерации;</w:t>
      </w:r>
    </w:p>
    <w:p w14:paraId="0A2206F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Демянского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Демянского муниципального округа, осуществляемые в соответствии с Федеральным законом «О рекламе»;</w:t>
      </w:r>
    </w:p>
    <w:p w14:paraId="5671118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Демянского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ABA814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32) осуществление мероприятий по лесоустройству в отношении лесов, расположенных на землях населенных пунктов Демянского муниципального округа;</w:t>
      </w:r>
    </w:p>
    <w:p w14:paraId="6FFE1F5C" w14:textId="788F169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33) присвоение адресов объектам адресации, изменение, </w:t>
      </w:r>
      <w:proofErr w:type="spellStart"/>
      <w:r w:rsidRPr="0008345B">
        <w:rPr>
          <w:rFonts w:ascii="Times New Roman" w:eastAsia="Calibri" w:hAnsi="Times New Roman" w:cs="Times New Roman"/>
          <w:bCs/>
          <w:sz w:val="28"/>
          <w:szCs w:val="28"/>
        </w:rPr>
        <w:t>аннули</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рование</w:t>
      </w:r>
      <w:proofErr w:type="spellEnd"/>
      <w:r w:rsidRPr="0008345B">
        <w:rPr>
          <w:rFonts w:ascii="Times New Roman" w:eastAsia="Calibri" w:hAnsi="Times New Roman" w:cs="Times New Roman"/>
          <w:bCs/>
          <w:sz w:val="28"/>
          <w:szCs w:val="28"/>
        </w:rPr>
        <w:t xml:space="preserve">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Демянского муниципального округа, изменение, аннулирование таких наименований, размещение информации в государственном адресном реестре;</w:t>
      </w:r>
    </w:p>
    <w:p w14:paraId="030610D3" w14:textId="2462E43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34) </w:t>
      </w:r>
      <w:hyperlink r:id="rId24" w:history="1">
        <w:r w:rsidRPr="0008345B">
          <w:rPr>
            <w:rFonts w:ascii="Times New Roman" w:eastAsia="Calibri" w:hAnsi="Times New Roman" w:cs="Times New Roman"/>
            <w:bCs/>
            <w:sz w:val="28"/>
            <w:szCs w:val="28"/>
          </w:rPr>
          <w:t>организация</w:t>
        </w:r>
      </w:hyperlink>
      <w:r w:rsidRPr="0008345B">
        <w:rPr>
          <w:rFonts w:ascii="Times New Roman" w:eastAsia="Calibri" w:hAnsi="Times New Roman" w:cs="Times New Roman"/>
          <w:bCs/>
          <w:sz w:val="28"/>
          <w:szCs w:val="28"/>
        </w:rPr>
        <w:t xml:space="preserve"> и осуществление мероприятий по территориальной обороне и гражданской обороне, защите населения и территории Демянского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w:t>
      </w:r>
      <w:proofErr w:type="spellStart"/>
      <w:r w:rsidRPr="0008345B">
        <w:rPr>
          <w:rFonts w:ascii="Times New Roman" w:eastAsia="Calibri" w:hAnsi="Times New Roman" w:cs="Times New Roman"/>
          <w:bCs/>
          <w:sz w:val="28"/>
          <w:szCs w:val="28"/>
        </w:rPr>
        <w:t>медицинс</w:t>
      </w:r>
      <w:proofErr w:type="spellEnd"/>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ких и иных средств;</w:t>
      </w:r>
    </w:p>
    <w:p w14:paraId="1AC020A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35) создание, содержание и организация деятельности аварийно-спасательных служб и (или) аварийно-спасательных формирований на территории Демянского муниципального округа;</w:t>
      </w:r>
    </w:p>
    <w:p w14:paraId="57B0A03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14:paraId="2E0086F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lastRenderedPageBreak/>
        <w:t>37) организация и осуществление мероприятий по мобилизационной подготовке муниципальных предприятий и учреждений, находящихся на территории Демянского муниципального округа;</w:t>
      </w:r>
    </w:p>
    <w:p w14:paraId="6546E27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38) осуществление мероприятий по обеспечению безопасности людей на водных объектах, охране их жизни и здоровья;</w:t>
      </w:r>
    </w:p>
    <w:p w14:paraId="6B6B9BB1" w14:textId="266D0DD5"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39) создание условий для развития сельскохозяйственного </w:t>
      </w:r>
      <w:proofErr w:type="spellStart"/>
      <w:r w:rsidRPr="0008345B">
        <w:rPr>
          <w:rFonts w:ascii="Times New Roman" w:eastAsia="Calibri" w:hAnsi="Times New Roman" w:cs="Times New Roman"/>
          <w:bCs/>
          <w:sz w:val="28"/>
          <w:szCs w:val="28"/>
        </w:rPr>
        <w:t>произво</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дства</w:t>
      </w:r>
      <w:proofErr w:type="spellEnd"/>
      <w:r w:rsidRPr="0008345B">
        <w:rPr>
          <w:rFonts w:ascii="Times New Roman" w:eastAsia="Calibri" w:hAnsi="Times New Roman" w:cs="Times New Roman"/>
          <w:bCs/>
          <w:sz w:val="28"/>
          <w:szCs w:val="28"/>
        </w:rPr>
        <w:t xml:space="preserve">, расширения рынка сельскохозяйственной продукции, сырья и продовольствия, содействие развитию малого и среднего </w:t>
      </w:r>
      <w:proofErr w:type="spellStart"/>
      <w:r w:rsidRPr="0008345B">
        <w:rPr>
          <w:rFonts w:ascii="Times New Roman" w:eastAsia="Calibri" w:hAnsi="Times New Roman" w:cs="Times New Roman"/>
          <w:bCs/>
          <w:sz w:val="28"/>
          <w:szCs w:val="28"/>
        </w:rPr>
        <w:t>предприни</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мательства</w:t>
      </w:r>
      <w:proofErr w:type="spellEnd"/>
      <w:r w:rsidRPr="0008345B">
        <w:rPr>
          <w:rFonts w:ascii="Times New Roman" w:eastAsia="Calibri" w:hAnsi="Times New Roman" w:cs="Times New Roman"/>
          <w:bCs/>
          <w:sz w:val="28"/>
          <w:szCs w:val="28"/>
        </w:rPr>
        <w:t xml:space="preserve">, оказание поддержки социально ориентированным </w:t>
      </w:r>
      <w:proofErr w:type="spellStart"/>
      <w:proofErr w:type="gramStart"/>
      <w:r w:rsidRPr="0008345B">
        <w:rPr>
          <w:rFonts w:ascii="Times New Roman" w:eastAsia="Calibri" w:hAnsi="Times New Roman" w:cs="Times New Roman"/>
          <w:bCs/>
          <w:sz w:val="28"/>
          <w:szCs w:val="28"/>
        </w:rPr>
        <w:t>некоммерче</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ским</w:t>
      </w:r>
      <w:proofErr w:type="spellEnd"/>
      <w:proofErr w:type="gramEnd"/>
      <w:r w:rsidRPr="0008345B">
        <w:rPr>
          <w:rFonts w:ascii="Times New Roman" w:eastAsia="Calibri" w:hAnsi="Times New Roman" w:cs="Times New Roman"/>
          <w:bCs/>
          <w:sz w:val="28"/>
          <w:szCs w:val="28"/>
        </w:rPr>
        <w:t xml:space="preserve"> организациям, благотворительной деятельности и добровольчеству (волонтерству);</w:t>
      </w:r>
    </w:p>
    <w:p w14:paraId="1A40BDA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Демянском муниципальном округе;</w:t>
      </w:r>
    </w:p>
    <w:p w14:paraId="40B970BC" w14:textId="40B86066"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41) осуществление в пределах, установленных водным </w:t>
      </w:r>
      <w:proofErr w:type="spellStart"/>
      <w:r w:rsidRPr="0008345B">
        <w:rPr>
          <w:rFonts w:ascii="Times New Roman" w:eastAsia="Calibri" w:hAnsi="Times New Roman" w:cs="Times New Roman"/>
          <w:bCs/>
          <w:sz w:val="28"/>
          <w:szCs w:val="28"/>
        </w:rPr>
        <w:t>законода</w:t>
      </w:r>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тельством</w:t>
      </w:r>
      <w:proofErr w:type="spellEnd"/>
      <w:r w:rsidRPr="0008345B">
        <w:rPr>
          <w:rFonts w:ascii="Times New Roman" w:eastAsia="Calibri" w:hAnsi="Times New Roman" w:cs="Times New Roman"/>
          <w:bCs/>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526C2C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B0BF88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43) осуществление муниципального лесного контроля;</w:t>
      </w:r>
    </w:p>
    <w:p w14:paraId="754A4CE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44) обеспечение выполнения работ, необходимых для создания искусственных земельных участков для нужд Демянского муниципального округа в соответствии с федеральным законом;</w:t>
      </w:r>
    </w:p>
    <w:p w14:paraId="3E74148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45) осуществление мер по противодействию коррупции в границах Демянского муниципального округа;</w:t>
      </w:r>
    </w:p>
    <w:p w14:paraId="064543B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14:paraId="2A435278" w14:textId="43E6C211"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47) принятие решений и проведение на территории Демянского муниципального округа мероприятий по выявлению правообладателей ранее учтенных объектов недвижимости, направление сведений о </w:t>
      </w:r>
      <w:proofErr w:type="spellStart"/>
      <w:r w:rsidRPr="0008345B">
        <w:rPr>
          <w:rFonts w:ascii="Times New Roman" w:eastAsia="Calibri" w:hAnsi="Times New Roman" w:cs="Times New Roman"/>
          <w:bCs/>
          <w:sz w:val="28"/>
          <w:szCs w:val="28"/>
        </w:rPr>
        <w:t>правообла</w:t>
      </w:r>
      <w:proofErr w:type="spellEnd"/>
      <w:r w:rsidR="00901746">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lastRenderedPageBreak/>
        <w:t>дателях данных объектов недвижимости для внесения в Единый государственный реестр недвижимости;</w:t>
      </w:r>
    </w:p>
    <w:p w14:paraId="73BF85A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Демянского муниципального округа;</w:t>
      </w:r>
    </w:p>
    <w:p w14:paraId="1577637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49)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14:paraId="203063C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p>
    <w:p w14:paraId="7B710AC1"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Times New Roman" w:hAnsi="Times New Roman" w:cs="Times New Roman"/>
          <w:b/>
          <w:sz w:val="28"/>
          <w:szCs w:val="28"/>
          <w:lang w:eastAsia="ru-RU"/>
        </w:rPr>
      </w:pPr>
      <w:r w:rsidRPr="0008345B">
        <w:rPr>
          <w:rFonts w:ascii="Times New Roman" w:eastAsia="Times New Roman" w:hAnsi="Times New Roman" w:cs="Times New Roman"/>
          <w:b/>
          <w:sz w:val="28"/>
          <w:szCs w:val="28"/>
          <w:lang w:eastAsia="ru-RU"/>
        </w:rPr>
        <w:t>Статья 8. Права органов местного самоуправления Демянского муниципального округа на решение вопросов, не отнесенных к вопросам местного значения муниципального округа</w:t>
      </w:r>
    </w:p>
    <w:p w14:paraId="0878CB6F"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 xml:space="preserve">1. Органы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Times New Roman" w:hAnsi="Times New Roman" w:cs="Times New Roman"/>
          <w:sz w:val="28"/>
          <w:szCs w:val="28"/>
          <w:lang w:eastAsia="ru-RU"/>
        </w:rPr>
        <w:t>муниципального округа имеют право на:</w:t>
      </w:r>
    </w:p>
    <w:p w14:paraId="1D21239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1) создание музеев муниципального округа;</w:t>
      </w:r>
    </w:p>
    <w:p w14:paraId="1B5E14A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2) создание муниципальных образовательных организаций высшего образования;</w:t>
      </w:r>
    </w:p>
    <w:p w14:paraId="034BB74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3) участие в осуществлении деятельности по опеке и попечительству;</w:t>
      </w:r>
    </w:p>
    <w:p w14:paraId="0AC3838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Демянского муниципального округа;</w:t>
      </w:r>
    </w:p>
    <w:p w14:paraId="099A80C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Демянского муниципального округа;</w:t>
      </w:r>
    </w:p>
    <w:p w14:paraId="074A565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6) создание муниципальной пожарной охраны;</w:t>
      </w:r>
    </w:p>
    <w:p w14:paraId="49DF9B0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7) создание условий для развития туризма;</w:t>
      </w:r>
    </w:p>
    <w:p w14:paraId="224A664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B424BB9" w14:textId="1B2F9E21"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r w:rsidR="00901746">
        <w:rPr>
          <w:rFonts w:ascii="Times New Roman" w:eastAsia="Calibri" w:hAnsi="Times New Roman" w:cs="Times New Roman"/>
          <w:iCs/>
          <w:sz w:val="28"/>
          <w:szCs w:val="28"/>
        </w:rPr>
        <w:t xml:space="preserve">                     </w:t>
      </w:r>
      <w:r w:rsidRPr="0008345B">
        <w:rPr>
          <w:rFonts w:ascii="Times New Roman" w:eastAsia="Calibri" w:hAnsi="Times New Roman" w:cs="Times New Roman"/>
          <w:iCs/>
          <w:sz w:val="28"/>
          <w:szCs w:val="28"/>
        </w:rPr>
        <w:t xml:space="preserve">от 24 ноября 1995 года </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 xml:space="preserve"> 181-ФЗ «О социальной защите инвалидов в Российской Федерации»;</w:t>
      </w:r>
    </w:p>
    <w:p w14:paraId="595FA5D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10) осуществление мероприятий, предусмотренных Федеральным законом «О донорстве крови и ее компонентов»;</w:t>
      </w:r>
    </w:p>
    <w:p w14:paraId="4569F455" w14:textId="735ECB42"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w:t>
      </w:r>
      <w:proofErr w:type="spellStart"/>
      <w:r w:rsidRPr="0008345B">
        <w:rPr>
          <w:rFonts w:ascii="Times New Roman" w:eastAsia="Calibri" w:hAnsi="Times New Roman" w:cs="Times New Roman"/>
          <w:iCs/>
          <w:sz w:val="28"/>
          <w:szCs w:val="28"/>
        </w:rPr>
        <w:t>организа</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lastRenderedPageBreak/>
        <w:t>циями</w:t>
      </w:r>
      <w:proofErr w:type="spellEnd"/>
      <w:r w:rsidRPr="0008345B">
        <w:rPr>
          <w:rFonts w:ascii="Times New Roman" w:eastAsia="Calibri" w:hAnsi="Times New Roman" w:cs="Times New Roman"/>
          <w:iCs/>
          <w:sz w:val="28"/>
          <w:szCs w:val="28"/>
        </w:rPr>
        <w:t xml:space="preserve"> при оценке деятельности руководителей подведомственных </w:t>
      </w:r>
      <w:proofErr w:type="spellStart"/>
      <w:r w:rsidRPr="0008345B">
        <w:rPr>
          <w:rFonts w:ascii="Times New Roman" w:eastAsia="Calibri" w:hAnsi="Times New Roman" w:cs="Times New Roman"/>
          <w:iCs/>
          <w:sz w:val="28"/>
          <w:szCs w:val="28"/>
        </w:rPr>
        <w:t>органи</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заций</w:t>
      </w:r>
      <w:proofErr w:type="spellEnd"/>
      <w:r w:rsidRPr="0008345B">
        <w:rPr>
          <w:rFonts w:ascii="Times New Roman" w:eastAsia="Calibri" w:hAnsi="Times New Roman" w:cs="Times New Roman"/>
          <w:iCs/>
          <w:sz w:val="28"/>
          <w:szCs w:val="28"/>
        </w:rPr>
        <w:t xml:space="preserve">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0CCF48C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728DE35" w14:textId="16A89DC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13) осуществление деятельности по обращению с животными без </w:t>
      </w:r>
      <w:proofErr w:type="spellStart"/>
      <w:r w:rsidRPr="0008345B">
        <w:rPr>
          <w:rFonts w:ascii="Times New Roman" w:eastAsia="Calibri" w:hAnsi="Times New Roman" w:cs="Times New Roman"/>
          <w:iCs/>
          <w:sz w:val="28"/>
          <w:szCs w:val="28"/>
        </w:rPr>
        <w:t>вла</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дельцев</w:t>
      </w:r>
      <w:proofErr w:type="spellEnd"/>
      <w:r w:rsidRPr="0008345B">
        <w:rPr>
          <w:rFonts w:ascii="Times New Roman" w:eastAsia="Calibri" w:hAnsi="Times New Roman" w:cs="Times New Roman"/>
          <w:iCs/>
          <w:sz w:val="28"/>
          <w:szCs w:val="28"/>
        </w:rPr>
        <w:t>, обитающими на территории Демянского муниципального округа;</w:t>
      </w:r>
    </w:p>
    <w:p w14:paraId="45E142CA" w14:textId="5DB9F6C5"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14) осуществление мероприятий в сфере профилактики </w:t>
      </w:r>
      <w:proofErr w:type="spellStart"/>
      <w:proofErr w:type="gramStart"/>
      <w:r w:rsidRPr="0008345B">
        <w:rPr>
          <w:rFonts w:ascii="Times New Roman" w:eastAsia="Calibri" w:hAnsi="Times New Roman" w:cs="Times New Roman"/>
          <w:iCs/>
          <w:sz w:val="28"/>
          <w:szCs w:val="28"/>
        </w:rPr>
        <w:t>правона</w:t>
      </w:r>
      <w:proofErr w:type="spellEnd"/>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рушений</w:t>
      </w:r>
      <w:proofErr w:type="gramEnd"/>
      <w:r w:rsidRPr="0008345B">
        <w:rPr>
          <w:rFonts w:ascii="Times New Roman" w:eastAsia="Calibri" w:hAnsi="Times New Roman" w:cs="Times New Roman"/>
          <w:iCs/>
          <w:sz w:val="28"/>
          <w:szCs w:val="28"/>
        </w:rPr>
        <w:t>, предусмотренных Федеральным законом «Об основах системы профилактики правонарушений в Российской Федерации»;</w:t>
      </w:r>
    </w:p>
    <w:p w14:paraId="6DCC075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741704A" w14:textId="00568F9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16) осуществление мероприятий по защите прав потребителей, предусмотренных Законом Российской Федерации от </w:t>
      </w:r>
      <w:r w:rsidR="00901746">
        <w:rPr>
          <w:rFonts w:ascii="Times New Roman" w:eastAsia="Calibri" w:hAnsi="Times New Roman" w:cs="Times New Roman"/>
          <w:iCs/>
          <w:sz w:val="28"/>
          <w:szCs w:val="28"/>
        </w:rPr>
        <w:t>0</w:t>
      </w:r>
      <w:r w:rsidRPr="0008345B">
        <w:rPr>
          <w:rFonts w:ascii="Times New Roman" w:eastAsia="Calibri" w:hAnsi="Times New Roman" w:cs="Times New Roman"/>
          <w:iCs/>
          <w:sz w:val="28"/>
          <w:szCs w:val="28"/>
        </w:rPr>
        <w:t xml:space="preserve">7 февраля 1992 года </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 xml:space="preserve"> 2300-1 «О защите прав потребителей»;</w:t>
      </w:r>
    </w:p>
    <w:p w14:paraId="347D93D6" w14:textId="423CB9B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17) совершение нотариальных действий, предусмотренных </w:t>
      </w:r>
      <w:proofErr w:type="spellStart"/>
      <w:r w:rsidRPr="0008345B">
        <w:rPr>
          <w:rFonts w:ascii="Times New Roman" w:eastAsia="Calibri" w:hAnsi="Times New Roman" w:cs="Times New Roman"/>
          <w:iCs/>
          <w:sz w:val="28"/>
          <w:szCs w:val="28"/>
        </w:rPr>
        <w:t>законода</w:t>
      </w:r>
      <w:r w:rsidR="00901746">
        <w:rPr>
          <w:rFonts w:ascii="Times New Roman" w:eastAsia="Calibri" w:hAnsi="Times New Roman" w:cs="Times New Roman"/>
          <w:iCs/>
          <w:sz w:val="28"/>
          <w:szCs w:val="28"/>
        </w:rPr>
        <w:t>-</w:t>
      </w:r>
      <w:r w:rsidRPr="0008345B">
        <w:rPr>
          <w:rFonts w:ascii="Times New Roman" w:eastAsia="Calibri" w:hAnsi="Times New Roman" w:cs="Times New Roman"/>
          <w:iCs/>
          <w:sz w:val="28"/>
          <w:szCs w:val="28"/>
        </w:rPr>
        <w:t>тельством</w:t>
      </w:r>
      <w:proofErr w:type="spellEnd"/>
      <w:r w:rsidRPr="0008345B">
        <w:rPr>
          <w:rFonts w:ascii="Times New Roman" w:eastAsia="Calibri" w:hAnsi="Times New Roman" w:cs="Times New Roman"/>
          <w:iCs/>
          <w:sz w:val="28"/>
          <w:szCs w:val="28"/>
        </w:rPr>
        <w:t>, в случае отсутствия во входящем в состав территории Демянского муниципального округа и не являющемся его административным центром населенном пункте нотариуса;</w:t>
      </w:r>
    </w:p>
    <w:p w14:paraId="509D411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3BD82DE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F670456" w14:textId="2EAE36CB"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iCs/>
          <w:sz w:val="28"/>
          <w:szCs w:val="28"/>
        </w:rPr>
      </w:pPr>
      <w:r w:rsidRPr="0008345B">
        <w:rPr>
          <w:rFonts w:ascii="Times New Roman" w:eastAsia="Calibri" w:hAnsi="Times New Roman" w:cs="Times New Roman"/>
          <w:iCs/>
          <w:sz w:val="28"/>
          <w:szCs w:val="28"/>
        </w:rPr>
        <w:t xml:space="preserve">20) осуществление мероприятий по оказанию помощи лицам, </w:t>
      </w:r>
      <w:proofErr w:type="gramStart"/>
      <w:r w:rsidRPr="0008345B">
        <w:rPr>
          <w:rFonts w:ascii="Times New Roman" w:eastAsia="Calibri" w:hAnsi="Times New Roman" w:cs="Times New Roman"/>
          <w:iCs/>
          <w:sz w:val="28"/>
          <w:szCs w:val="28"/>
        </w:rPr>
        <w:t>находя</w:t>
      </w:r>
      <w:r w:rsidR="00901746">
        <w:rPr>
          <w:rFonts w:ascii="Times New Roman" w:eastAsia="Calibri" w:hAnsi="Times New Roman" w:cs="Times New Roman"/>
          <w:iCs/>
          <w:sz w:val="28"/>
          <w:szCs w:val="28"/>
        </w:rPr>
        <w:t>-</w:t>
      </w:r>
      <w:proofErr w:type="spellStart"/>
      <w:r w:rsidRPr="0008345B">
        <w:rPr>
          <w:rFonts w:ascii="Times New Roman" w:eastAsia="Calibri" w:hAnsi="Times New Roman" w:cs="Times New Roman"/>
          <w:iCs/>
          <w:sz w:val="28"/>
          <w:szCs w:val="28"/>
        </w:rPr>
        <w:t>щимся</w:t>
      </w:r>
      <w:proofErr w:type="spellEnd"/>
      <w:proofErr w:type="gramEnd"/>
      <w:r w:rsidRPr="0008345B">
        <w:rPr>
          <w:rFonts w:ascii="Times New Roman" w:eastAsia="Calibri" w:hAnsi="Times New Roman" w:cs="Times New Roman"/>
          <w:iCs/>
          <w:sz w:val="28"/>
          <w:szCs w:val="28"/>
        </w:rPr>
        <w:t xml:space="preserve"> в состоянии алкогольного, наркотического или иного токсического опьянения.</w:t>
      </w:r>
    </w:p>
    <w:p w14:paraId="5E1E414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Times New Roman" w:hAnsi="Times New Roman" w:cs="Times New Roman"/>
          <w:sz w:val="28"/>
          <w:szCs w:val="28"/>
          <w:lang w:eastAsia="ru-RU"/>
        </w:rPr>
        <w:t xml:space="preserve">2. Органы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Times New Roman" w:hAnsi="Times New Roman" w:cs="Times New Roman"/>
          <w:sz w:val="28"/>
          <w:szCs w:val="28"/>
          <w:lang w:eastAsia="ru-RU"/>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w:t>
      </w:r>
      <w:r w:rsidRPr="0008345B">
        <w:rPr>
          <w:rFonts w:ascii="Times New Roman" w:eastAsia="Calibri" w:hAnsi="Times New Roman" w:cs="Times New Roman"/>
          <w:sz w:val="28"/>
          <w:szCs w:val="28"/>
        </w:rPr>
        <w:t>в случае принятия Думой Демянского муниципального округа решения о реализации права на участие в осуществлении указанных полномочий.</w:t>
      </w:r>
    </w:p>
    <w:p w14:paraId="49BAA871" w14:textId="77777777" w:rsid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
    <w:p w14:paraId="23FE8999" w14:textId="77777777" w:rsidR="00901746" w:rsidRPr="0008345B" w:rsidRDefault="00901746"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
    <w:p w14:paraId="18DCCF9E"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lastRenderedPageBreak/>
        <w:t>Статья 9. Полномочия органов местного самоуправления по решению вопросов местного значения</w:t>
      </w:r>
    </w:p>
    <w:p w14:paraId="5CDBDBB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В целях решения вопросов местного значения органы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обладают следующими полномочиями:</w:t>
      </w:r>
    </w:p>
    <w:p w14:paraId="798A1C9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принятие устава Демянского муниципального округа и внесение в него изменений и дополнений, издание муниципальных правовых актов;</w:t>
      </w:r>
    </w:p>
    <w:p w14:paraId="4278479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установление официальных символов Демянского муниципального округа;</w:t>
      </w:r>
    </w:p>
    <w:p w14:paraId="1B5E56D3" w14:textId="76F17E2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создание муниципальных предприятий и учреждений, </w:t>
      </w:r>
      <w:proofErr w:type="spellStart"/>
      <w:r w:rsidRPr="0008345B">
        <w:rPr>
          <w:rFonts w:ascii="Times New Roman" w:eastAsia="Calibri" w:hAnsi="Times New Roman" w:cs="Times New Roman"/>
          <w:sz w:val="28"/>
          <w:szCs w:val="28"/>
        </w:rPr>
        <w:t>осуществле</w:t>
      </w:r>
      <w:r w:rsidR="00901746">
        <w:rPr>
          <w:rFonts w:ascii="Times New Roman" w:eastAsia="Calibri" w:hAnsi="Times New Roman" w:cs="Times New Roman"/>
          <w:sz w:val="28"/>
          <w:szCs w:val="28"/>
        </w:rPr>
        <w:t>-</w:t>
      </w:r>
      <w:r w:rsidRPr="0008345B">
        <w:rPr>
          <w:rFonts w:ascii="Times New Roman" w:eastAsia="Calibri" w:hAnsi="Times New Roman" w:cs="Times New Roman"/>
          <w:sz w:val="28"/>
          <w:szCs w:val="28"/>
        </w:rPr>
        <w:t>ние</w:t>
      </w:r>
      <w:proofErr w:type="spellEnd"/>
      <w:r w:rsidRPr="0008345B">
        <w:rPr>
          <w:rFonts w:ascii="Times New Roman" w:eastAsia="Calibri" w:hAnsi="Times New Roman" w:cs="Times New Roman"/>
          <w:sz w:val="28"/>
          <w:szCs w:val="28"/>
        </w:rPr>
        <w:t xml:space="preserve">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D35ABA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F06043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полномочиями по организации теплоснабжения, предусмотренными Федеральным законом «О теплоснабжении»;</w:t>
      </w:r>
    </w:p>
    <w:p w14:paraId="04DBE1A9" w14:textId="4BB7180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полномочиями в сфере водоснабжения и водоотведения, </w:t>
      </w:r>
      <w:proofErr w:type="spellStart"/>
      <w:r w:rsidRPr="0008345B">
        <w:rPr>
          <w:rFonts w:ascii="Times New Roman" w:eastAsia="Calibri" w:hAnsi="Times New Roman" w:cs="Times New Roman"/>
          <w:sz w:val="28"/>
          <w:szCs w:val="28"/>
        </w:rPr>
        <w:t>предусмо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тренными</w:t>
      </w:r>
      <w:proofErr w:type="spellEnd"/>
      <w:r w:rsidRPr="0008345B">
        <w:rPr>
          <w:rFonts w:ascii="Times New Roman" w:eastAsia="Calibri" w:hAnsi="Times New Roman" w:cs="Times New Roman"/>
          <w:sz w:val="28"/>
          <w:szCs w:val="28"/>
        </w:rPr>
        <w:t xml:space="preserve"> Федеральным законом «О водоснабжении и водоотведении»;</w:t>
      </w:r>
    </w:p>
    <w:p w14:paraId="026CCEAA" w14:textId="13076A2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полномочиями в сфере стратегического планирования, предусмотренными Федеральным законом от 28 июня 2014 года </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 xml:space="preserve"> 172-ФЗ «О стратегическом планировании в Российской Федерации»;</w:t>
      </w:r>
    </w:p>
    <w:p w14:paraId="23410110" w14:textId="1E802D6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8) организационное и материально-техническое обеспечение </w:t>
      </w:r>
      <w:proofErr w:type="spellStart"/>
      <w:r w:rsidRPr="0008345B">
        <w:rPr>
          <w:rFonts w:ascii="Times New Roman" w:eastAsia="Calibri" w:hAnsi="Times New Roman" w:cs="Times New Roman"/>
          <w:sz w:val="28"/>
          <w:szCs w:val="28"/>
        </w:rPr>
        <w:t>подгото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вки</w:t>
      </w:r>
      <w:proofErr w:type="spellEnd"/>
      <w:r w:rsidRPr="0008345B">
        <w:rPr>
          <w:rFonts w:ascii="Times New Roman" w:eastAsia="Calibri" w:hAnsi="Times New Roman" w:cs="Times New Roman"/>
          <w:sz w:val="28"/>
          <w:szCs w:val="28"/>
        </w:rPr>
        <w:t xml:space="preserve">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Демянского муниципального округа, преобразования Демянского муниципального округа;</w:t>
      </w:r>
    </w:p>
    <w:p w14:paraId="0FD28A3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организация сбора статистических показателей, характеризующих состояние экономики и социальной сферы Демянского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1B0D7B29" w14:textId="365B0DC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10) разработка и утверждение программ комплексного развития систем коммунальной инфраструктуры, программ комплексного развития </w:t>
      </w:r>
      <w:proofErr w:type="spellStart"/>
      <w:r w:rsidRPr="0008345B">
        <w:rPr>
          <w:rFonts w:ascii="Times New Roman" w:eastAsia="Calibri" w:hAnsi="Times New Roman" w:cs="Times New Roman"/>
          <w:sz w:val="28"/>
          <w:szCs w:val="28"/>
        </w:rPr>
        <w:t>транспо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ртной</w:t>
      </w:r>
      <w:proofErr w:type="spellEnd"/>
      <w:r w:rsidRPr="0008345B">
        <w:rPr>
          <w:rFonts w:ascii="Times New Roman" w:eastAsia="Calibri" w:hAnsi="Times New Roman" w:cs="Times New Roman"/>
          <w:sz w:val="28"/>
          <w:szCs w:val="28"/>
        </w:rPr>
        <w:t xml:space="preserve"> инфраструктуры, программ комплексного развития социальной инфраструктуры Демянского муниципального округа, требования к которым устанавливаются Правительством Российской Федерации;</w:t>
      </w:r>
    </w:p>
    <w:p w14:paraId="6F3A8E3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11) учреждение печатного средства массовой информации и (или) сетевого издания для обнародования муниципальных правовых актов Демянского муниципального округа, доведения до сведения жителей Демянского муниципального округа официальной информации;</w:t>
      </w:r>
    </w:p>
    <w:p w14:paraId="346DAD6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12) осуществление международных и внешнеэкономических связей в соответствии с Федеральным законом; </w:t>
      </w:r>
    </w:p>
    <w:p w14:paraId="6EA29D96" w14:textId="5E2C761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13) организация профессионального образования и дополнительного профессионального образования должностных лиц местного </w:t>
      </w:r>
      <w:proofErr w:type="spellStart"/>
      <w:r w:rsidRPr="0008345B">
        <w:rPr>
          <w:rFonts w:ascii="Times New Roman" w:eastAsia="Calibri" w:hAnsi="Times New Roman" w:cs="Times New Roman"/>
          <w:sz w:val="28"/>
          <w:szCs w:val="28"/>
        </w:rPr>
        <w:t>самоуправле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ния</w:t>
      </w:r>
      <w:proofErr w:type="spellEnd"/>
      <w:r w:rsidRPr="0008345B">
        <w:rPr>
          <w:rFonts w:ascii="Times New Roman" w:eastAsia="Calibri" w:hAnsi="Times New Roman"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F847AC7" w14:textId="6ABA3DCB"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proofErr w:type="spellStart"/>
      <w:r w:rsidRPr="0008345B">
        <w:rPr>
          <w:rFonts w:ascii="Times New Roman" w:eastAsia="Calibri" w:hAnsi="Times New Roman" w:cs="Times New Roman"/>
          <w:sz w:val="28"/>
          <w:szCs w:val="28"/>
        </w:rPr>
        <w:t>помеще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ния</w:t>
      </w:r>
      <w:proofErr w:type="spellEnd"/>
      <w:r w:rsidRPr="0008345B">
        <w:rPr>
          <w:rFonts w:ascii="Times New Roman" w:eastAsia="Calibri" w:hAnsi="Times New Roman" w:cs="Times New Roman"/>
          <w:sz w:val="28"/>
          <w:szCs w:val="28"/>
        </w:rPr>
        <w:t xml:space="preserve"> в которых составляют муниципальный жилищный фонд в границах Демянского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86704B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15) иными полномочиями в соответствии с Федеральным </w:t>
      </w:r>
      <w:hyperlink r:id="rId25"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настоящим Уставом.</w:t>
      </w:r>
    </w:p>
    <w:p w14:paraId="332D24B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По вопросам, отнесенным в соответствии со </w:t>
      </w:r>
      <w:hyperlink r:id="rId26" w:history="1">
        <w:r w:rsidRPr="0008345B">
          <w:rPr>
            <w:rFonts w:ascii="Times New Roman" w:eastAsia="Calibri" w:hAnsi="Times New Roman" w:cs="Times New Roman"/>
            <w:sz w:val="28"/>
            <w:szCs w:val="28"/>
          </w:rPr>
          <w:t>статьей 16</w:t>
        </w:r>
      </w:hyperlink>
      <w:r w:rsidRPr="0008345B">
        <w:rPr>
          <w:rFonts w:ascii="Times New Roman" w:eastAsia="Calibri" w:hAnsi="Times New Roman" w:cs="Times New Roman"/>
          <w:sz w:val="28"/>
          <w:szCs w:val="28"/>
        </w:rPr>
        <w:t xml:space="preserve"> Федерального закона № 131-ФЗ к вопросам местного значения, федеральными законами, настоящим Уставом могут устанавливаться полномочия органов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по решению указанных вопросов местного значения.</w:t>
      </w:r>
    </w:p>
    <w:p w14:paraId="65E675D1" w14:textId="6DC1A86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Областными законами в случаях, установленных федеральными </w:t>
      </w:r>
      <w:proofErr w:type="spellStart"/>
      <w:proofErr w:type="gramStart"/>
      <w:r w:rsidRPr="0008345B">
        <w:rPr>
          <w:rFonts w:ascii="Times New Roman" w:eastAsia="Calibri" w:hAnsi="Times New Roman" w:cs="Times New Roman"/>
          <w:sz w:val="28"/>
          <w:szCs w:val="28"/>
        </w:rPr>
        <w:t>зако</w:t>
      </w:r>
      <w:proofErr w:type="spellEnd"/>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нами</w:t>
      </w:r>
      <w:proofErr w:type="gramEnd"/>
      <w:r w:rsidRPr="0008345B">
        <w:rPr>
          <w:rFonts w:ascii="Times New Roman" w:eastAsia="Calibri" w:hAnsi="Times New Roman" w:cs="Times New Roman"/>
          <w:sz w:val="28"/>
          <w:szCs w:val="28"/>
        </w:rPr>
        <w:t xml:space="preserve">, может осуществляться перераспределение полномочий между органами местного самоуправления и органами государственной власти </w:t>
      </w:r>
      <w:r w:rsidRPr="0008345B">
        <w:rPr>
          <w:rFonts w:ascii="Times New Roman" w:eastAsia="Calibri" w:hAnsi="Times New Roman" w:cs="Times New Roman"/>
          <w:iCs/>
          <w:sz w:val="28"/>
          <w:szCs w:val="28"/>
        </w:rPr>
        <w:t xml:space="preserve">Новгородской </w:t>
      </w:r>
      <w:r w:rsidRPr="0008345B">
        <w:rPr>
          <w:rFonts w:ascii="Times New Roman" w:eastAsia="Calibri" w:hAnsi="Times New Roman" w:cs="Times New Roman"/>
          <w:sz w:val="28"/>
          <w:szCs w:val="28"/>
        </w:rPr>
        <w:t xml:space="preserve">области. Перераспределение полномочий допускается на срок не менее срока полномочий законодательного органа </w:t>
      </w:r>
      <w:r w:rsidRPr="0008345B">
        <w:rPr>
          <w:rFonts w:ascii="Times New Roman" w:eastAsia="Calibri" w:hAnsi="Times New Roman" w:cs="Times New Roman"/>
          <w:iCs/>
          <w:sz w:val="28"/>
          <w:szCs w:val="28"/>
        </w:rPr>
        <w:t xml:space="preserve">Новгородской </w:t>
      </w:r>
      <w:r w:rsidRPr="0008345B">
        <w:rPr>
          <w:rFonts w:ascii="Times New Roman" w:eastAsia="Calibri" w:hAnsi="Times New Roman" w:cs="Times New Roman"/>
          <w:sz w:val="28"/>
          <w:szCs w:val="28"/>
        </w:rPr>
        <w:t>области. Такие областные законы вступают в силу с начала очередного финансового года.</w:t>
      </w:r>
    </w:p>
    <w:p w14:paraId="5542BDFF" w14:textId="77777777" w:rsidR="0008345B" w:rsidRPr="0008345B" w:rsidRDefault="0008345B" w:rsidP="00901746">
      <w:pPr>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 xml:space="preserve">Полномочия по решению вопросов в сфере теплоснабжения в части организации обеспечения надежного теплоснабжения потребителей тепловой энергии на территории Демянского муниципального округа,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w:t>
      </w:r>
      <w:r w:rsidRPr="0008345B">
        <w:rPr>
          <w:rFonts w:ascii="Times New Roman" w:eastAsia="Times New Roman" w:hAnsi="Times New Roman" w:cs="Times New Roman"/>
          <w:sz w:val="28"/>
          <w:szCs w:val="28"/>
          <w:lang w:eastAsia="ru-RU"/>
        </w:rPr>
        <w:lastRenderedPageBreak/>
        <w:t>областным законом от 26.11.2018 № 334-ОЗ «О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между органами местного самоуправления Новгородской области и органами государственной власти Новгородской области».</w:t>
      </w:r>
    </w:p>
    <w:p w14:paraId="7C7FCF20"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Демянского муниципального округа,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областным законом от 29.10.2018 № 313-ОЗ «О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между органами местного самоуправления Новгородской области и органами государственной власти Новгородской области».</w:t>
      </w:r>
    </w:p>
    <w:p w14:paraId="4E3A099E" w14:textId="701D9E56"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Calibri" w:hAnsi="Times New Roman" w:cs="Times New Roman"/>
          <w:sz w:val="28"/>
          <w:szCs w:val="28"/>
          <w:lang w:eastAsia="ru-RU"/>
        </w:rPr>
        <w:t xml:space="preserve">Полномочия по согласованию архитектурно-градостроительного </w:t>
      </w:r>
      <w:proofErr w:type="spellStart"/>
      <w:r w:rsidRPr="0008345B">
        <w:rPr>
          <w:rFonts w:ascii="Times New Roman" w:eastAsia="Calibri" w:hAnsi="Times New Roman" w:cs="Times New Roman"/>
          <w:sz w:val="28"/>
          <w:szCs w:val="28"/>
          <w:lang w:eastAsia="ru-RU"/>
        </w:rPr>
        <w:t>обли</w:t>
      </w:r>
      <w:proofErr w:type="spellEnd"/>
      <w:r w:rsidR="006B131D">
        <w:rPr>
          <w:rFonts w:ascii="Times New Roman" w:eastAsia="Calibri" w:hAnsi="Times New Roman" w:cs="Times New Roman"/>
          <w:sz w:val="28"/>
          <w:szCs w:val="28"/>
          <w:lang w:eastAsia="ru-RU"/>
        </w:rPr>
        <w:t>-</w:t>
      </w:r>
      <w:r w:rsidRPr="0008345B">
        <w:rPr>
          <w:rFonts w:ascii="Times New Roman" w:eastAsia="Calibri" w:hAnsi="Times New Roman" w:cs="Times New Roman"/>
          <w:sz w:val="28"/>
          <w:szCs w:val="28"/>
          <w:lang w:eastAsia="ru-RU"/>
        </w:rPr>
        <w:t>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предусмотренные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осуществляются органами исполнительной власти Новгородской области или правительством Новгородской области в соответствии с областным законом от 02.12.2024 № 604-ОЗ «О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p>
    <w:p w14:paraId="238FCA24" w14:textId="3B502B7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Органы местного самоуправления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вправе в соответствии с настоящим Уставом принимать решение о </w:t>
      </w:r>
      <w:proofErr w:type="spellStart"/>
      <w:r w:rsidRPr="0008345B">
        <w:rPr>
          <w:rFonts w:ascii="Times New Roman" w:eastAsia="Calibri" w:hAnsi="Times New Roman" w:cs="Times New Roman"/>
          <w:sz w:val="28"/>
          <w:szCs w:val="28"/>
        </w:rPr>
        <w:t>привле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чении</w:t>
      </w:r>
      <w:proofErr w:type="spellEnd"/>
      <w:r w:rsidRPr="0008345B">
        <w:rPr>
          <w:rFonts w:ascii="Times New Roman" w:eastAsia="Calibri" w:hAnsi="Times New Roman" w:cs="Times New Roman"/>
          <w:sz w:val="28"/>
          <w:szCs w:val="28"/>
        </w:rPr>
        <w:t xml:space="preserve"> граждан к выполнению на добровольной основе социально значимых для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работ (в том числе дежурств) в целях решения вопросов местного значения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 xml:space="preserve">муниципального округа, предусмотренных </w:t>
      </w:r>
      <w:hyperlink r:id="rId27" w:history="1">
        <w:r w:rsidRPr="0008345B">
          <w:rPr>
            <w:rFonts w:ascii="Times New Roman" w:eastAsia="Calibri" w:hAnsi="Times New Roman" w:cs="Times New Roman"/>
            <w:sz w:val="28"/>
            <w:szCs w:val="28"/>
          </w:rPr>
          <w:t>пунктами 7.1</w:t>
        </w:r>
      </w:hyperlink>
      <w:r w:rsidRPr="0008345B">
        <w:rPr>
          <w:rFonts w:ascii="Times New Roman" w:eastAsia="Calibri" w:hAnsi="Times New Roman" w:cs="Times New Roman"/>
          <w:sz w:val="28"/>
          <w:szCs w:val="28"/>
        </w:rPr>
        <w:t xml:space="preserve"> - </w:t>
      </w:r>
      <w:hyperlink r:id="rId28" w:history="1">
        <w:r w:rsidRPr="0008345B">
          <w:rPr>
            <w:rFonts w:ascii="Times New Roman" w:eastAsia="Calibri" w:hAnsi="Times New Roman" w:cs="Times New Roman"/>
            <w:sz w:val="28"/>
            <w:szCs w:val="28"/>
          </w:rPr>
          <w:t>11</w:t>
        </w:r>
      </w:hyperlink>
      <w:r w:rsidRPr="0008345B">
        <w:rPr>
          <w:rFonts w:ascii="Times New Roman" w:eastAsia="Calibri" w:hAnsi="Times New Roman" w:cs="Times New Roman"/>
          <w:sz w:val="28"/>
          <w:szCs w:val="28"/>
        </w:rPr>
        <w:t xml:space="preserve">, </w:t>
      </w:r>
      <w:hyperlink r:id="rId29" w:history="1">
        <w:r w:rsidRPr="0008345B">
          <w:rPr>
            <w:rFonts w:ascii="Times New Roman" w:eastAsia="Calibri" w:hAnsi="Times New Roman" w:cs="Times New Roman"/>
            <w:sz w:val="28"/>
            <w:szCs w:val="28"/>
          </w:rPr>
          <w:t>20</w:t>
        </w:r>
      </w:hyperlink>
      <w:r w:rsidRPr="0008345B">
        <w:rPr>
          <w:rFonts w:ascii="Times New Roman" w:eastAsia="Calibri" w:hAnsi="Times New Roman" w:cs="Times New Roman"/>
          <w:sz w:val="28"/>
          <w:szCs w:val="28"/>
        </w:rPr>
        <w:t xml:space="preserve"> и </w:t>
      </w:r>
      <w:hyperlink r:id="rId30" w:history="1">
        <w:r w:rsidRPr="0008345B">
          <w:rPr>
            <w:rFonts w:ascii="Times New Roman" w:eastAsia="Calibri" w:hAnsi="Times New Roman" w:cs="Times New Roman"/>
            <w:sz w:val="28"/>
            <w:szCs w:val="28"/>
          </w:rPr>
          <w:t>25 части 1 статьи 16</w:t>
        </w:r>
      </w:hyperlink>
      <w:r w:rsidRPr="0008345B">
        <w:rPr>
          <w:rFonts w:ascii="Times New Roman" w:eastAsia="Calibri" w:hAnsi="Times New Roman" w:cs="Times New Roman"/>
          <w:sz w:val="28"/>
          <w:szCs w:val="28"/>
        </w:rPr>
        <w:t xml:space="preserve"> Федерального закона № 131-ФЗ.</w:t>
      </w:r>
    </w:p>
    <w:p w14:paraId="5E4A957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К социально значимым работам относятся только работы, не требующие специальной профессиональной подготовки.</w:t>
      </w:r>
    </w:p>
    <w:p w14:paraId="6E545CD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57A1B1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286F092B"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10. Муниципальный контроль</w:t>
      </w:r>
    </w:p>
    <w:p w14:paraId="3C3B85E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528BD79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Организация и осуществление видов муниципального контроля регулируются Федеральным </w:t>
      </w:r>
      <w:hyperlink r:id="rId31"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31 июля 2020 года № 248-ФЗ «О государственном контроле (надзоре) и муниципальном контроле в Российской Федерации».</w:t>
      </w:r>
    </w:p>
    <w:p w14:paraId="59D98C72"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3. Органом муниципального контроля в Демянском муниципальном округе является Администрация Демянского муниципального округа.</w:t>
      </w:r>
    </w:p>
    <w:p w14:paraId="09EDE927"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4. К полномочиям органа муниципального контроля относятся:</w:t>
      </w:r>
    </w:p>
    <w:p w14:paraId="07163AB0"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Times New Roman" w:hAnsi="Times New Roman" w:cs="Times New Roman"/>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AD62A48"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2) организация и осуществление муниципального контроля на территории Демянского муниципального округа;</w:t>
      </w:r>
    </w:p>
    <w:p w14:paraId="0520FCC7" w14:textId="3A3351DD"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3) иные полномочия в соответствии с Федеральным законом</w:t>
      </w:r>
      <w:r w:rsidR="006B131D">
        <w:rPr>
          <w:rFonts w:ascii="Times New Roman" w:eastAsia="Times New Roman" w:hAnsi="Times New Roman" w:cs="Times New Roman"/>
          <w:sz w:val="28"/>
          <w:szCs w:val="28"/>
          <w:lang w:eastAsia="ru-RU"/>
        </w:rPr>
        <w:t xml:space="preserve">                   </w:t>
      </w:r>
      <w:r w:rsidRPr="0008345B">
        <w:rPr>
          <w:rFonts w:ascii="Times New Roman" w:eastAsia="Times New Roman" w:hAnsi="Times New Roman" w:cs="Times New Roman"/>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 </w:t>
      </w:r>
    </w:p>
    <w:p w14:paraId="5D8E1211"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 xml:space="preserve">5. Отнесение осуществления соответствующих видов муниципального контроля к полномочиям органов местного самоуправления Демянского муниципального округа по вопросам местного значения осуществляется в </w:t>
      </w:r>
      <w:r w:rsidRPr="0008345B">
        <w:rPr>
          <w:rFonts w:ascii="Times New Roman" w:eastAsia="Times New Roman" w:hAnsi="Times New Roman" w:cs="Times New Roman"/>
          <w:sz w:val="28"/>
          <w:szCs w:val="28"/>
          <w:lang w:eastAsia="ru-RU"/>
        </w:rPr>
        <w:lastRenderedPageBreak/>
        <w:t>пределах установленного перечня вопросов местного значения.</w:t>
      </w:r>
    </w:p>
    <w:p w14:paraId="2E5803B9"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Times New Roman" w:hAnsi="Times New Roman" w:cs="Times New Roman"/>
          <w:sz w:val="28"/>
          <w:szCs w:val="28"/>
          <w:lang w:eastAsia="ru-RU"/>
        </w:rPr>
        <w:t>Муниципальный контроль подлежит осуществлению при наличии в границах Демянского муниципального округа объектов соответствующего вида контроля.</w:t>
      </w:r>
    </w:p>
    <w:p w14:paraId="0193991E"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Думой Демянского муниципального округа.</w:t>
      </w:r>
    </w:p>
    <w:p w14:paraId="1665BD4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581A7101" w14:textId="77777777" w:rsidR="0008345B" w:rsidRPr="0008345B" w:rsidRDefault="0008345B" w:rsidP="006B131D">
      <w:pPr>
        <w:autoSpaceDE w:val="0"/>
        <w:autoSpaceDN w:val="0"/>
        <w:adjustRightInd w:val="0"/>
        <w:spacing w:after="0" w:line="240" w:lineRule="exact"/>
        <w:jc w:val="center"/>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Глава 2. ФОРМЫ, ПОРЯДОК И ГАРАНТИИ УЧАСТИЯ НАСЕЛЕНИЯ ДЕМЯНСКОГО</w:t>
      </w:r>
      <w:r w:rsidRPr="0008345B">
        <w:rPr>
          <w:rFonts w:ascii="Times New Roman" w:eastAsia="Calibri" w:hAnsi="Times New Roman" w:cs="Times New Roman"/>
          <w:iCs/>
          <w:sz w:val="28"/>
          <w:szCs w:val="28"/>
        </w:rPr>
        <w:t xml:space="preserve"> </w:t>
      </w:r>
      <w:r w:rsidRPr="0008345B">
        <w:rPr>
          <w:rFonts w:ascii="Times New Roman" w:eastAsia="Calibri" w:hAnsi="Times New Roman" w:cs="Times New Roman"/>
          <w:b/>
          <w:bCs/>
          <w:sz w:val="28"/>
          <w:szCs w:val="28"/>
        </w:rPr>
        <w:t>МУНИЦИПАЛЬНОГО ОКРУГА В ОСУЩЕСТВЛЕНИИ МЕСТНОГО САМОУПРАВЛЕНИЯ</w:t>
      </w:r>
    </w:p>
    <w:p w14:paraId="096E2B8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2881136"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Times New Roman" w:hAnsi="Times New Roman" w:cs="Times New Roman"/>
          <w:b/>
          <w:sz w:val="28"/>
          <w:szCs w:val="28"/>
          <w:lang w:eastAsia="ru-RU"/>
        </w:rPr>
      </w:pPr>
      <w:r w:rsidRPr="0008345B">
        <w:rPr>
          <w:rFonts w:ascii="Times New Roman" w:eastAsia="Times New Roman" w:hAnsi="Times New Roman" w:cs="Times New Roman"/>
          <w:b/>
          <w:sz w:val="28"/>
          <w:szCs w:val="28"/>
          <w:lang w:eastAsia="ru-RU"/>
        </w:rPr>
        <w:t>Статья 11. Местный референдум</w:t>
      </w:r>
    </w:p>
    <w:p w14:paraId="1071A2B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 целях решения непосредственно населением вопросов местного значения проводится местный референдум.</w:t>
      </w:r>
    </w:p>
    <w:p w14:paraId="727B26C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Местный референдум проводится на всей территории </w:t>
      </w:r>
      <w:r w:rsidRPr="0008345B">
        <w:rPr>
          <w:rFonts w:ascii="Times New Roman" w:eastAsia="Calibri" w:hAnsi="Times New Roman" w:cs="Times New Roman"/>
          <w:iCs/>
          <w:sz w:val="28"/>
          <w:szCs w:val="28"/>
        </w:rPr>
        <w:t xml:space="preserve">Демянского </w:t>
      </w:r>
      <w:r w:rsidRPr="0008345B">
        <w:rPr>
          <w:rFonts w:ascii="Times New Roman" w:eastAsia="Calibri" w:hAnsi="Times New Roman" w:cs="Times New Roman"/>
          <w:sz w:val="28"/>
          <w:szCs w:val="28"/>
        </w:rPr>
        <w:t>муниципального округа.</w:t>
      </w:r>
    </w:p>
    <w:p w14:paraId="798CAA1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Решение о назначении местного референдума принимается Думой Демянского муниципального округа:</w:t>
      </w:r>
    </w:p>
    <w:p w14:paraId="24670F5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20C4AA1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3BD14C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по инициативе Думы Демянского муниципального округа и Главы Администрации Демянского муниципального округа, выдвинутой ими совместно.</w:t>
      </w:r>
    </w:p>
    <w:p w14:paraId="77D2345C" w14:textId="54000FF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08345B">
          <w:rPr>
            <w:rFonts w:ascii="Times New Roman" w:eastAsia="Calibri" w:hAnsi="Times New Roman" w:cs="Times New Roman"/>
            <w:sz w:val="28"/>
            <w:szCs w:val="28"/>
          </w:rPr>
          <w:t>пункте 2 части 3</w:t>
        </w:r>
      </w:hyperlink>
      <w:r w:rsidRPr="0008345B">
        <w:rPr>
          <w:rFonts w:ascii="Times New Roman" w:eastAsia="Calibri" w:hAnsi="Times New Roman" w:cs="Times New Roman"/>
          <w:sz w:val="28"/>
          <w:szCs w:val="28"/>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Демянского </w:t>
      </w:r>
      <w:proofErr w:type="spellStart"/>
      <w:r w:rsidRPr="0008345B">
        <w:rPr>
          <w:rFonts w:ascii="Times New Roman" w:eastAsia="Calibri" w:hAnsi="Times New Roman" w:cs="Times New Roman"/>
          <w:sz w:val="28"/>
          <w:szCs w:val="28"/>
        </w:rPr>
        <w:t>муниципа</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льного</w:t>
      </w:r>
      <w:proofErr w:type="spellEnd"/>
      <w:r w:rsidRPr="0008345B">
        <w:rPr>
          <w:rFonts w:ascii="Times New Roman" w:eastAsia="Calibri" w:hAnsi="Times New Roman" w:cs="Times New Roman"/>
          <w:sz w:val="28"/>
          <w:szCs w:val="28"/>
        </w:rPr>
        <w:t xml:space="preserve"> округа в соответствии с Федеральным </w:t>
      </w:r>
      <w:hyperlink r:id="rId32"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(далее - Федеральный закон № 67-ФЗ).</w:t>
      </w:r>
    </w:p>
    <w:p w14:paraId="562F9E1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08345B">
          <w:rPr>
            <w:rFonts w:ascii="Times New Roman" w:eastAsia="Calibri" w:hAnsi="Times New Roman" w:cs="Times New Roman"/>
            <w:sz w:val="28"/>
            <w:szCs w:val="28"/>
          </w:rPr>
          <w:t>пункте 2 части 3</w:t>
        </w:r>
      </w:hyperlink>
      <w:r w:rsidRPr="0008345B">
        <w:rPr>
          <w:rFonts w:ascii="Times New Roman" w:eastAsia="Calibri" w:hAnsi="Times New Roman" w:cs="Times New Roman"/>
          <w:sz w:val="28"/>
          <w:szCs w:val="28"/>
        </w:rPr>
        <w:t xml:space="preserve"> настоящей статьи, оформляется в порядке, </w:t>
      </w:r>
      <w:r w:rsidRPr="0008345B">
        <w:rPr>
          <w:rFonts w:ascii="Times New Roman" w:eastAsia="Calibri" w:hAnsi="Times New Roman" w:cs="Times New Roman"/>
          <w:sz w:val="28"/>
          <w:szCs w:val="28"/>
        </w:rPr>
        <w:lastRenderedPageBreak/>
        <w:t xml:space="preserve">установленном Федеральным </w:t>
      </w:r>
      <w:hyperlink r:id="rId33"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 67-ФЗ и принимаемым в соответствии с ним областным законом.</w:t>
      </w:r>
    </w:p>
    <w:p w14:paraId="7BD19F9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Инициатива проведения референдума, выдвинутая совместно Думой Демянского муниципального округа и Главой Администрации Демянского муниципального округа, оформляется правовыми актами Думы Демянского муниципального округа и Администрации Демянского муниципального округа.</w:t>
      </w:r>
    </w:p>
    <w:p w14:paraId="33E3602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Дума Демянского муниципального округа обязана назначить местный референдум в течение 30 дней со дня поступления в Думу Демянского муниципального округа документов, на основании которых назначается местный референдум.</w:t>
      </w:r>
    </w:p>
    <w:p w14:paraId="34EBC5E7" w14:textId="4BE42BF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В случае, если местный референдум не назначен Думой Демянского муниципального округа в установленные сроки, референдум назначается судом на основании обращения граждан, избирательных объединений, Главы Демянского муниципального округа, органов государственной власти Новгородской</w:t>
      </w:r>
      <w:r w:rsidRPr="0008345B">
        <w:rPr>
          <w:rFonts w:ascii="Times New Roman" w:eastAsia="Calibri" w:hAnsi="Times New Roman" w:cs="Times New Roman"/>
          <w:iCs/>
          <w:sz w:val="28"/>
          <w:szCs w:val="28"/>
        </w:rPr>
        <w:t xml:space="preserve"> </w:t>
      </w:r>
      <w:r w:rsidRPr="0008345B">
        <w:rPr>
          <w:rFonts w:ascii="Times New Roman" w:eastAsia="Calibri" w:hAnsi="Times New Roman" w:cs="Times New Roman"/>
          <w:sz w:val="28"/>
          <w:szCs w:val="28"/>
        </w:rPr>
        <w:t xml:space="preserve">области или прокурора. Назначенный судом местный </w:t>
      </w:r>
      <w:proofErr w:type="spellStart"/>
      <w:r w:rsidRPr="0008345B">
        <w:rPr>
          <w:rFonts w:ascii="Times New Roman" w:eastAsia="Calibri" w:hAnsi="Times New Roman" w:cs="Times New Roman"/>
          <w:sz w:val="28"/>
          <w:szCs w:val="28"/>
        </w:rPr>
        <w:t>рефе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рендум</w:t>
      </w:r>
      <w:proofErr w:type="spellEnd"/>
      <w:r w:rsidRPr="0008345B">
        <w:rPr>
          <w:rFonts w:ascii="Times New Roman" w:eastAsia="Calibri" w:hAnsi="Times New Roman" w:cs="Times New Roman"/>
          <w:sz w:val="28"/>
          <w:szCs w:val="28"/>
        </w:rPr>
        <w:t xml:space="preserve"> организуется территориальной избирательной комиссией Демянского района, а обеспечение его проведения осуществляется исполнительным органом государственной власти Новгородской или иным органом, на который судом возложено обеспечение проведения местного референдума.</w:t>
      </w:r>
    </w:p>
    <w:p w14:paraId="541408A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В местном референдуме имеют право участвовать граждане Российской Федерации, место жительства которых расположено в границах Демянского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F9DEC4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Итоги голосования и принятое на местном референдуме решение подлежат официальному опубликованию.</w:t>
      </w:r>
    </w:p>
    <w:p w14:paraId="087E3D4F" w14:textId="0B78A91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Принятое на местном референдуме решение подлежит </w:t>
      </w:r>
      <w:proofErr w:type="spellStart"/>
      <w:proofErr w:type="gramStart"/>
      <w:r w:rsidRPr="0008345B">
        <w:rPr>
          <w:rFonts w:ascii="Times New Roman" w:eastAsia="Calibri" w:hAnsi="Times New Roman" w:cs="Times New Roman"/>
          <w:sz w:val="28"/>
          <w:szCs w:val="28"/>
        </w:rPr>
        <w:t>обяза</w:t>
      </w:r>
      <w:proofErr w:type="spellEnd"/>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тельному</w:t>
      </w:r>
      <w:proofErr w:type="gramEnd"/>
      <w:r w:rsidRPr="0008345B">
        <w:rPr>
          <w:rFonts w:ascii="Times New Roman" w:eastAsia="Calibri" w:hAnsi="Times New Roman" w:cs="Times New Roman"/>
          <w:sz w:val="28"/>
          <w:szCs w:val="28"/>
        </w:rPr>
        <w:t xml:space="preserve"> исполнению на территории Демянского муниципального округа и не нуждается в утверждении какими-либо органами публичной власти, их должностными лицами.</w:t>
      </w:r>
    </w:p>
    <w:p w14:paraId="6E02A72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Органы местного самоуправления Демянского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6D4ABB5" w14:textId="2EFC57F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прокурором, уполномоченными федеральным законом органами государственной власти.</w:t>
      </w:r>
    </w:p>
    <w:p w14:paraId="57CC45D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52A082D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11. Дума Демянского муниципального округа обязана проверить соответствие вопроса, предлагаемого для вынесения на местный референдум, требованиям </w:t>
      </w:r>
      <w:hyperlink r:id="rId34" w:history="1">
        <w:r w:rsidRPr="0008345B">
          <w:rPr>
            <w:rFonts w:ascii="Times New Roman" w:eastAsia="Calibri" w:hAnsi="Times New Roman" w:cs="Times New Roman"/>
            <w:sz w:val="28"/>
            <w:szCs w:val="28"/>
          </w:rPr>
          <w:t>статьи 5</w:t>
        </w:r>
      </w:hyperlink>
      <w:r w:rsidRPr="0008345B">
        <w:rPr>
          <w:rFonts w:ascii="Times New Roman" w:eastAsia="Calibri" w:hAnsi="Times New Roman" w:cs="Times New Roman"/>
          <w:sz w:val="28"/>
          <w:szCs w:val="28"/>
        </w:rPr>
        <w:t xml:space="preserve"> областного закона от 29.05.2007 № 102-ОЗ «О местном референдуме и опросе граждан в Новгородской области»</w:t>
      </w:r>
      <w:r w:rsidRPr="0008345B">
        <w:rPr>
          <w:rFonts w:ascii="Times New Roman" w:eastAsia="Calibri" w:hAnsi="Times New Roman" w:cs="Times New Roman"/>
          <w:b/>
          <w:i/>
          <w:sz w:val="28"/>
          <w:szCs w:val="28"/>
        </w:rPr>
        <w:t xml:space="preserve"> </w:t>
      </w:r>
      <w:r w:rsidRPr="0008345B">
        <w:rPr>
          <w:rFonts w:ascii="Times New Roman" w:eastAsia="Calibri" w:hAnsi="Times New Roman" w:cs="Times New Roman"/>
          <w:sz w:val="28"/>
          <w:szCs w:val="28"/>
        </w:rPr>
        <w:t>в течение 20 дней со дня поступления ходатайства инициативной группы по проведению местного референдума и приложенных к нему документов.</w:t>
      </w:r>
    </w:p>
    <w:p w14:paraId="72C8CA0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12. Если Дума Демянского муниципального округа признает, что вопрос, выносимый на местный референдум, отвечает требованиям </w:t>
      </w:r>
      <w:hyperlink r:id="rId35" w:history="1">
        <w:r w:rsidRPr="0008345B">
          <w:rPr>
            <w:rFonts w:ascii="Times New Roman" w:eastAsia="Calibri" w:hAnsi="Times New Roman" w:cs="Times New Roman"/>
            <w:sz w:val="28"/>
            <w:szCs w:val="28"/>
          </w:rPr>
          <w:t>статьи 5</w:t>
        </w:r>
      </w:hyperlink>
      <w:r w:rsidRPr="0008345B">
        <w:rPr>
          <w:rFonts w:ascii="Times New Roman" w:eastAsia="Calibri" w:hAnsi="Times New Roman" w:cs="Times New Roman"/>
          <w:sz w:val="28"/>
          <w:szCs w:val="28"/>
        </w:rPr>
        <w:t xml:space="preserve"> областного закона от 29.05.2007 № 102-ОЗ «О местном референдуме и опросе граждан в Новгородской области», Территориальная избирательная комиссия Демянского района в течение 15 дней со дня признания Думой Демянского муниципального округа соответствия вопроса, выносимого на местный референдум, требованиям статьи 5 указанного областного закона,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w:t>
      </w:r>
      <w:r w:rsidRPr="0008345B">
        <w:rPr>
          <w:rFonts w:ascii="Times New Roman" w:eastAsia="Calibri" w:hAnsi="Times New Roman" w:cs="Times New Roman"/>
          <w:iCs/>
          <w:sz w:val="28"/>
          <w:szCs w:val="28"/>
        </w:rPr>
        <w:t>Информационном Бюллетене Демянского муниципального округа.</w:t>
      </w:r>
      <w:r w:rsidRPr="0008345B">
        <w:rPr>
          <w:rFonts w:ascii="Times New Roman" w:eastAsia="Calibri" w:hAnsi="Times New Roman" w:cs="Times New Roman"/>
          <w:sz w:val="28"/>
          <w:szCs w:val="28"/>
        </w:rPr>
        <w:t xml:space="preserve"> Регистрационное свидетельство, которое выдается инициативной группе по проведению местного референдума, действительно с момента его выдачи и до истечения срока подачи жалоб на нарушение права граждан на участие в местном референдуме.</w:t>
      </w:r>
    </w:p>
    <w:p w14:paraId="1BFC1AE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13. Если Дума Демянского муниципального округа признает, что вопрос, выносимый на местный референдум, не отвечает требованиям </w:t>
      </w:r>
      <w:hyperlink r:id="rId36" w:history="1">
        <w:r w:rsidRPr="0008345B">
          <w:rPr>
            <w:rFonts w:ascii="Times New Roman" w:eastAsia="Calibri" w:hAnsi="Times New Roman" w:cs="Times New Roman"/>
            <w:sz w:val="28"/>
            <w:szCs w:val="28"/>
          </w:rPr>
          <w:t>статьи 5</w:t>
        </w:r>
      </w:hyperlink>
      <w:r w:rsidRPr="0008345B">
        <w:rPr>
          <w:rFonts w:ascii="Times New Roman" w:eastAsia="Calibri" w:hAnsi="Times New Roman" w:cs="Times New Roman"/>
          <w:sz w:val="28"/>
          <w:szCs w:val="28"/>
        </w:rPr>
        <w:t xml:space="preserve"> областного закона от 29.05.2007 № 102-ОЗ «О местном референдуме и опросе граждан в Новгородской области», Территориальная избирательная комиссия Демянского района отказывает инициативной группе по проведению местного референдума в регистрации и выдает ей решение, в котором указываются основания отказа.</w:t>
      </w:r>
    </w:p>
    <w:p w14:paraId="31A1FDF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14. Регистрационное свидетельство, форма которого утверждается Избирательной комиссией Новгородской области и которое выдается инициативной группе по проведению местного референдума, действительно в течение срока, установленного </w:t>
      </w:r>
      <w:hyperlink w:anchor="Par24" w:history="1">
        <w:r w:rsidRPr="0008345B">
          <w:rPr>
            <w:rFonts w:ascii="Times New Roman" w:eastAsia="Calibri" w:hAnsi="Times New Roman" w:cs="Times New Roman"/>
            <w:sz w:val="28"/>
            <w:szCs w:val="28"/>
          </w:rPr>
          <w:t>частью 12</w:t>
        </w:r>
      </w:hyperlink>
      <w:r w:rsidRPr="0008345B">
        <w:rPr>
          <w:rFonts w:ascii="Times New Roman" w:eastAsia="Calibri" w:hAnsi="Times New Roman" w:cs="Times New Roman"/>
          <w:sz w:val="28"/>
          <w:szCs w:val="28"/>
        </w:rPr>
        <w:t xml:space="preserve"> настоящей статьи.</w:t>
      </w:r>
    </w:p>
    <w:p w14:paraId="44A227C9"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p>
    <w:p w14:paraId="1BDD2E34"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12. Муниципальные выборы</w:t>
      </w:r>
    </w:p>
    <w:p w14:paraId="7908358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Муниципальные выборы в Демянском муниципальном округе проводятся в целях избрания депутатов Думы Демянского муниципального округа на основе всеобщего равного и прямого избирательного права при тайном голосовании.</w:t>
      </w:r>
    </w:p>
    <w:p w14:paraId="4AFA0AE1" w14:textId="21C83CF5"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2. Муниципальные выборы депутатов Думы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проводятся с применением мажоритарной избирательной системы относительного большинства.</w:t>
      </w:r>
    </w:p>
    <w:p w14:paraId="75803260" w14:textId="19D757C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Муниципальные выборы назначаются Думой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Решение о назначении выборов принимается не ранее чем за 90 дней и не позднее чем за 80 дней до дня голосования.</w:t>
      </w:r>
    </w:p>
    <w:p w14:paraId="52198882" w14:textId="754E24E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В случаях, установленных Федеральным </w:t>
      </w:r>
      <w:hyperlink r:id="rId37"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 67-ФЗ,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пальные</w:t>
      </w:r>
      <w:proofErr w:type="spellEnd"/>
      <w:r w:rsidRPr="0008345B">
        <w:rPr>
          <w:rFonts w:ascii="Times New Roman" w:eastAsia="Calibri" w:hAnsi="Times New Roman" w:cs="Times New Roman"/>
          <w:sz w:val="28"/>
          <w:szCs w:val="28"/>
        </w:rPr>
        <w:t xml:space="preserve"> выборы назначаются Территориальной избирательной комиссией Демянского района или судом.</w:t>
      </w:r>
    </w:p>
    <w:p w14:paraId="3896B1FA" w14:textId="51EBC9E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Днем голосования на муниципальных выборах депутатов Думы Демянского муниципального округа является второе воскресенье сентября года, в котором истекает срок полномочий Думы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за исключением случаев, предусмотренных Федеральным № 67-ФЗ.</w:t>
      </w:r>
    </w:p>
    <w:p w14:paraId="083699FE" w14:textId="5DAD7E1B"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Решение о назначении выборов подлежит официальному </w:t>
      </w:r>
      <w:proofErr w:type="spellStart"/>
      <w:r w:rsidRPr="0008345B">
        <w:rPr>
          <w:rFonts w:ascii="Times New Roman" w:eastAsia="Calibri" w:hAnsi="Times New Roman" w:cs="Times New Roman"/>
          <w:sz w:val="28"/>
          <w:szCs w:val="28"/>
        </w:rPr>
        <w:t>опублико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ванию</w:t>
      </w:r>
      <w:proofErr w:type="spellEnd"/>
      <w:r w:rsidRPr="0008345B">
        <w:rPr>
          <w:rFonts w:ascii="Times New Roman" w:eastAsia="Calibri" w:hAnsi="Times New Roman" w:cs="Times New Roman"/>
          <w:sz w:val="28"/>
          <w:szCs w:val="28"/>
        </w:rPr>
        <w:t xml:space="preserve">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31BE546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Гарантии избирательных прав граждан при проведении муниципальных выборов депутатов Думы Демянского 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38"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 67-ФЗ и принимаемым в соответствии с ним областным законом.</w:t>
      </w:r>
    </w:p>
    <w:p w14:paraId="6DB8D6E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Итоги муниципальных выборов подлежат официальному опубликованию.</w:t>
      </w:r>
    </w:p>
    <w:p w14:paraId="6719FDF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B30CBAA"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13. Сход граждан</w:t>
      </w:r>
    </w:p>
    <w:p w14:paraId="4D5C6039" w14:textId="5B4BDF0A" w:rsidR="0008345B" w:rsidRPr="0008345B" w:rsidRDefault="006B131D" w:rsidP="006B131D">
      <w:pPr>
        <w:widowControl w:val="0"/>
        <w:autoSpaceDE w:val="0"/>
        <w:autoSpaceDN w:val="0"/>
        <w:adjustRightInd w:val="0"/>
        <w:spacing w:after="0" w:line="360" w:lineRule="atLeast"/>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08345B" w:rsidRPr="0008345B">
        <w:rPr>
          <w:rFonts w:ascii="Times New Roman" w:eastAsia="Calibri" w:hAnsi="Times New Roman" w:cs="Times New Roman"/>
          <w:sz w:val="28"/>
          <w:szCs w:val="28"/>
        </w:rPr>
        <w:t>Сход граждан может проводиться:</w:t>
      </w:r>
    </w:p>
    <w:p w14:paraId="6BE439F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 населенном пункте, входящем в состав Демянского муниципального округа, по вопросу введения и использования средств самообложения граждан на территории данного населенного пункта;</w:t>
      </w:r>
    </w:p>
    <w:p w14:paraId="2D9132C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 соответствии с областным законом на части территории населенного пункта, входящего в состав территории Демянского муниципального округа, по вопросу введения и использования средств самообложения граждан на данной части территории населенного пункта;</w:t>
      </w:r>
    </w:p>
    <w:p w14:paraId="3655684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на территории Демянского муниципального округа или на части его территории по вопросу выявления мнения граждан о поддержке инициативного проекта.</w:t>
      </w:r>
    </w:p>
    <w:p w14:paraId="058EA59E" w14:textId="08B85BB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2. Критерии определения границ части территории населенного пункта, входящего в состав территории Демянского муниципального округа, на </w:t>
      </w:r>
      <w:proofErr w:type="gramStart"/>
      <w:r w:rsidRPr="0008345B">
        <w:rPr>
          <w:rFonts w:ascii="Times New Roman" w:eastAsia="Calibri" w:hAnsi="Times New Roman" w:cs="Times New Roman"/>
          <w:sz w:val="28"/>
          <w:szCs w:val="28"/>
        </w:rPr>
        <w:t>кото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рой</w:t>
      </w:r>
      <w:proofErr w:type="gramEnd"/>
      <w:r w:rsidRPr="0008345B">
        <w:rPr>
          <w:rFonts w:ascii="Times New Roman" w:eastAsia="Calibri" w:hAnsi="Times New Roman" w:cs="Times New Roman"/>
          <w:sz w:val="28"/>
          <w:szCs w:val="28"/>
        </w:rPr>
        <w:t xml:space="preserve"> может проводиться сход граждан по вопросу введения и использования средств самообложения граждан, устанавливаются областным законом.</w:t>
      </w:r>
    </w:p>
    <w:p w14:paraId="4C7463DB" w14:textId="23A3A0ED"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Сход граждан может созываться Главой Демянского </w:t>
      </w:r>
      <w:proofErr w:type="spellStart"/>
      <w:r w:rsidRPr="0008345B">
        <w:rPr>
          <w:rFonts w:ascii="Times New Roman" w:eastAsia="Calibri" w:hAnsi="Times New Roman" w:cs="Times New Roman"/>
          <w:sz w:val="28"/>
          <w:szCs w:val="28"/>
        </w:rPr>
        <w:t>муниципа</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льного</w:t>
      </w:r>
      <w:proofErr w:type="spellEnd"/>
      <w:r w:rsidRPr="0008345B">
        <w:rPr>
          <w:rFonts w:ascii="Times New Roman" w:eastAsia="Calibri" w:hAnsi="Times New Roman" w:cs="Times New Roman"/>
          <w:sz w:val="28"/>
          <w:szCs w:val="28"/>
        </w:rPr>
        <w:t xml:space="preserve"> округа либо Думой Демянского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2827B10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Инициатива группы жителей о проведении схода граждан направляется в письменном виде в адрес Главы Демянского муниципального округа либо Думы Демянского муниципального округа.</w:t>
      </w:r>
    </w:p>
    <w:p w14:paraId="15BE7B83" w14:textId="576159F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Правом участия в сходе граждан обладают лица, проживающие на территории Демянского муниципального округа, достигшие </w:t>
      </w:r>
      <w:proofErr w:type="spellStart"/>
      <w:r w:rsidRPr="0008345B">
        <w:rPr>
          <w:rFonts w:ascii="Times New Roman" w:eastAsia="Calibri" w:hAnsi="Times New Roman" w:cs="Times New Roman"/>
          <w:sz w:val="28"/>
          <w:szCs w:val="28"/>
        </w:rPr>
        <w:t>восемнадца</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тилетнего</w:t>
      </w:r>
      <w:proofErr w:type="spellEnd"/>
      <w:r w:rsidRPr="0008345B">
        <w:rPr>
          <w:rFonts w:ascii="Times New Roman" w:eastAsia="Calibri" w:hAnsi="Times New Roman" w:cs="Times New Roman"/>
          <w:sz w:val="28"/>
          <w:szCs w:val="28"/>
        </w:rPr>
        <w:t xml:space="preserve"> возраста.</w:t>
      </w:r>
    </w:p>
    <w:p w14:paraId="479505A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Проведение схода граждан обеспечивается Главой Демянского муниципального округа.</w:t>
      </w:r>
    </w:p>
    <w:p w14:paraId="3B062F2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Сход граждан может быть назначен решением Думы Демянского муниципального округа, постановлением Администрации Демянского муниципального округа. </w:t>
      </w:r>
    </w:p>
    <w:p w14:paraId="774AFAE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Нормативный правовой акт о проведении схода граждан должен быть принят в течение 10 дней с момента поступления инициативы проведения схода граждан.</w:t>
      </w:r>
    </w:p>
    <w:p w14:paraId="12892C3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В нормативном правовом акте о проведении схода граждан указывается дата, время и место проведения схода граждан. Информирование населения о назначении схода проводится не позднее чем за 3 дня до назначенной даты путем размещения информации на официальном сайте Демянского муниципального округа и на информационных стендах в сельских населенных пунктах.</w:t>
      </w:r>
    </w:p>
    <w:p w14:paraId="3371226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64191A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8. На сходе граждан председательствует Глава Демянского муниципального округа или иное уполномоченное лицо, назначаемое Главой Демянского муниципального округа. </w:t>
      </w:r>
    </w:p>
    <w:p w14:paraId="6C7D6B0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Сход граждан открывается председательствующим. Избирается секретарь схода.</w:t>
      </w:r>
    </w:p>
    <w:p w14:paraId="2280416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Секретарь схода граждан обеспечивает ведение протокола, в котором указываются:</w:t>
      </w:r>
    </w:p>
    <w:p w14:paraId="2D595C6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дата и место проведения схода граждан;</w:t>
      </w:r>
    </w:p>
    <w:p w14:paraId="583A319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общее число граждан, проживающих на соответствующей территории и имеющих право принимать участие в сходе граждан;</w:t>
      </w:r>
    </w:p>
    <w:p w14:paraId="4B8DF9E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количество присутствующих;</w:t>
      </w:r>
    </w:p>
    <w:p w14:paraId="20B7D5C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фамилия, имя, отчество председательствующего на сходе граждан, секретаря;</w:t>
      </w:r>
    </w:p>
    <w:p w14:paraId="4791E1A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повестка дня;</w:t>
      </w:r>
    </w:p>
    <w:p w14:paraId="4289B44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краткое содержание выступлений;</w:t>
      </w:r>
    </w:p>
    <w:p w14:paraId="37D5087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результаты голосования и принятые решения.</w:t>
      </w:r>
    </w:p>
    <w:p w14:paraId="02B38C5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Протокол подписывается лицом, председательствующим на сходе граждан и секретарем.</w:t>
      </w:r>
    </w:p>
    <w:p w14:paraId="3D1A97E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Решение схода граждан считается принятым, если за него проголосовало более половины участников схода граждан.</w:t>
      </w:r>
    </w:p>
    <w:p w14:paraId="4043482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14:paraId="7033BD9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0BFDE16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14. Решения, принятые на сходе граждан, подлежат официальному опубликованию.</w:t>
      </w:r>
    </w:p>
    <w:p w14:paraId="25BD6DF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F3030A9"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14. Инициативные проекты</w:t>
      </w:r>
    </w:p>
    <w:p w14:paraId="54B9839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В целях реализации мероприятий, имеющих приоритетное значение для жителей Демянского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Демянского муниципального округа, в том числе через территориальный орган Администрации Демянского муниципального округа, может быть внесен инициативный проект. </w:t>
      </w:r>
    </w:p>
    <w:p w14:paraId="6BFA2F2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Порядок определения части территории Демянского муниципального округа, на которой могут реализовываться инициативные проекты, устанавливается нормативным правовым актом Думы Демянского муниципального округа.</w:t>
      </w:r>
    </w:p>
    <w:p w14:paraId="77EF5882" w14:textId="1331CFF6"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Демянского муниципального округа, органы территориального общественного </w:t>
      </w:r>
      <w:proofErr w:type="spellStart"/>
      <w:r w:rsidRPr="0008345B">
        <w:rPr>
          <w:rFonts w:ascii="Times New Roman" w:eastAsia="Calibri" w:hAnsi="Times New Roman" w:cs="Times New Roman"/>
          <w:sz w:val="28"/>
          <w:szCs w:val="28"/>
        </w:rPr>
        <w:t>самоупра</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вления</w:t>
      </w:r>
      <w:proofErr w:type="spellEnd"/>
      <w:r w:rsidRPr="0008345B">
        <w:rPr>
          <w:rFonts w:ascii="Times New Roman" w:eastAsia="Calibri" w:hAnsi="Times New Roman" w:cs="Times New Roman"/>
          <w:sz w:val="28"/>
          <w:szCs w:val="28"/>
        </w:rPr>
        <w:t xml:space="preserve">,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Право выступить инициатором проекта в соответствии с нормативным правовым актом Думы Демянского муниципального округа </w:t>
      </w:r>
      <w:r w:rsidRPr="0008345B">
        <w:rPr>
          <w:rFonts w:ascii="Times New Roman" w:eastAsia="Calibri" w:hAnsi="Times New Roman" w:cs="Times New Roman"/>
          <w:sz w:val="28"/>
          <w:szCs w:val="28"/>
        </w:rPr>
        <w:lastRenderedPageBreak/>
        <w:t xml:space="preserve">может быть предоставлено также иным лицам, осуществляющим </w:t>
      </w:r>
      <w:proofErr w:type="spellStart"/>
      <w:r w:rsidRPr="0008345B">
        <w:rPr>
          <w:rFonts w:ascii="Times New Roman" w:eastAsia="Calibri" w:hAnsi="Times New Roman" w:cs="Times New Roman"/>
          <w:sz w:val="28"/>
          <w:szCs w:val="28"/>
        </w:rPr>
        <w:t>деяте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льность</w:t>
      </w:r>
      <w:proofErr w:type="spellEnd"/>
      <w:r w:rsidRPr="0008345B">
        <w:rPr>
          <w:rFonts w:ascii="Times New Roman" w:eastAsia="Calibri" w:hAnsi="Times New Roman" w:cs="Times New Roman"/>
          <w:sz w:val="28"/>
          <w:szCs w:val="28"/>
        </w:rPr>
        <w:t xml:space="preserve"> на территории Демянского муниципального округа.</w:t>
      </w:r>
    </w:p>
    <w:p w14:paraId="34236AB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Инициативный проект должен содержать следующие сведения:</w:t>
      </w:r>
    </w:p>
    <w:p w14:paraId="4DC2A3B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описание проблемы, решение которой имеет приоритетное значение для жителей Демянского муниципального округа или его части;</w:t>
      </w:r>
    </w:p>
    <w:p w14:paraId="3F0F48C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обоснование предложений по решению указанной проблемы;</w:t>
      </w:r>
    </w:p>
    <w:p w14:paraId="48687F1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описание ожидаемого результата (ожидаемых результатов) реализации инициативного проекта;</w:t>
      </w:r>
    </w:p>
    <w:p w14:paraId="6BE186E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предварительный расчет необходимых расходов на реализацию инициативного проекта;</w:t>
      </w:r>
    </w:p>
    <w:p w14:paraId="4601201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планируемые сроки реализации инициативного проекта;</w:t>
      </w:r>
    </w:p>
    <w:p w14:paraId="3437DF0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5E74DC5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указание на объем средств бюджета Демянского 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43722D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указание на территорию Демянского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Демянского муниципального округа;</w:t>
      </w:r>
    </w:p>
    <w:p w14:paraId="1241903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иные сведения, предусмотренные нормативным правовым актом Думы Демянского муниципального округа.</w:t>
      </w:r>
    </w:p>
    <w:p w14:paraId="78475C1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Инициативный проект до его внесения в Администрацию Демянского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на части территории Демянского муниципального округа, в целях обсуждения инициативного проекта, определения его соответствия интересам жителей Демянского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4A48F5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Помимо обязательной поддержки инициативного проекта, предусмотренной частью 5 настоящей статьи, нормативным правовым актом Думы Демянского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81C8E7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7. Инициаторы проекта при внесении инициативного проекта в Администрацию Демянского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Демянского муниципального округа или его части.</w:t>
      </w:r>
    </w:p>
    <w:p w14:paraId="1A92677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8. Информация о внесении инициативного проекта в Администрацию Демянского муниципального округа подлежит обнародованию, в том числе посредством размещения на официальном сайте Демянского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Демянского муниципального округа и должна содержать сведения, указанные в </w:t>
      </w:r>
      <w:hyperlink w:anchor="Par37" w:history="1">
        <w:r w:rsidRPr="0008345B">
          <w:rPr>
            <w:rFonts w:ascii="Times New Roman" w:eastAsia="Calibri" w:hAnsi="Times New Roman" w:cs="Times New Roman"/>
            <w:sz w:val="28"/>
            <w:szCs w:val="28"/>
          </w:rPr>
          <w:t>части 4</w:t>
        </w:r>
      </w:hyperlink>
      <w:r w:rsidRPr="0008345B">
        <w:rPr>
          <w:rFonts w:ascii="Times New Roman" w:eastAsia="Calibri"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Администрацию Демянского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Демянского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7D97F9D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Инициативный проект подлежит обязательному рассмотрению Администрацией Демянского муниципального округа в течение 30 дней со дня его внесения. Администрация Демянского муниципального округа по результатам рассмотрения инициативного проекта принимает одно из следующих решений:</w:t>
      </w:r>
    </w:p>
    <w:p w14:paraId="4A58EDD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Демянского муниципального округа, на соответствующие цели и (или) в соответствии с порядком составления и рассмотрения проекта бюджета Демянского муниципального округа (внесения изменений в решение о бюджете Демянского муниципального округа);</w:t>
      </w:r>
    </w:p>
    <w:p w14:paraId="50A87205" w14:textId="247C591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92B16C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Администрация Демянского муниципального округа принимает решение об отказе в поддержке инициативного проекта в одном из следующих случаев:</w:t>
      </w:r>
    </w:p>
    <w:p w14:paraId="351514B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несоблюдение установленного порядка внесения инициативного проекта и его рассмотрения;</w:t>
      </w:r>
    </w:p>
    <w:p w14:paraId="04C8EDE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Демянского муниципального округа;</w:t>
      </w:r>
    </w:p>
    <w:p w14:paraId="2B5B719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p>
    <w:p w14:paraId="6E2169F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отсутствие средств бюджета Демянского 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14:paraId="12EA5CA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наличие возможности решения описанной в инициативном проекте проблемы более эффективным способом;</w:t>
      </w:r>
    </w:p>
    <w:p w14:paraId="43F24B1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признание инициативного проекта не прошедшим конкурсный отбор.</w:t>
      </w:r>
    </w:p>
    <w:p w14:paraId="4138717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11. Администрация Демянского муниципального округа вправе, а в случае, предусмотренном </w:t>
      </w:r>
      <w:hyperlink w:anchor="Par59" w:history="1">
        <w:r w:rsidRPr="0008345B">
          <w:rPr>
            <w:rFonts w:ascii="Times New Roman" w:eastAsia="Calibri" w:hAnsi="Times New Roman" w:cs="Times New Roman"/>
            <w:sz w:val="28"/>
            <w:szCs w:val="28"/>
          </w:rPr>
          <w:t>пунктом 5 части 10</w:t>
        </w:r>
      </w:hyperlink>
      <w:r w:rsidRPr="0008345B">
        <w:rPr>
          <w:rFonts w:ascii="Times New Roman" w:eastAsia="Calibri" w:hAnsi="Times New Roman" w:cs="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2D65216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Думой Демянского муниципального округа.</w:t>
      </w:r>
    </w:p>
    <w:p w14:paraId="1BBFDB24" w14:textId="51730AB1"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13. В отношении инициативных проектов, выдвигаемых для получения финансовой поддержки за счет межбюджетных трансфертов из бюджета Новгородской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w:t>
      </w:r>
      <w:proofErr w:type="spellStart"/>
      <w:r w:rsidRPr="0008345B">
        <w:rPr>
          <w:rFonts w:ascii="Times New Roman" w:eastAsia="Calibri" w:hAnsi="Times New Roman" w:cs="Times New Roman"/>
          <w:sz w:val="28"/>
          <w:szCs w:val="28"/>
        </w:rPr>
        <w:t>устанавли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ваются</w:t>
      </w:r>
      <w:proofErr w:type="spellEnd"/>
      <w:r w:rsidRPr="0008345B">
        <w:rPr>
          <w:rFonts w:ascii="Times New Roman" w:eastAsia="Calibri" w:hAnsi="Times New Roman" w:cs="Times New Roman"/>
          <w:sz w:val="28"/>
          <w:szCs w:val="28"/>
        </w:rPr>
        <w:t xml:space="preserve"> в соответствии с областным законом и (или) иным нормативным правовым актом Новгородской области. В этом случае требования частей 4, 9 - 12, 14 и 15</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настоящей статьи не применяются.</w:t>
      </w:r>
    </w:p>
    <w:p w14:paraId="2A46C2A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14. В случае, если в Администрацию Демянского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Демянского муниципального округа организует проведение конкурсного отбора и информирует об этом инициаторов проекта.</w:t>
      </w:r>
    </w:p>
    <w:p w14:paraId="77A75570" w14:textId="456E16B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15. Проведение конкурсного отбора инициативных проектов </w:t>
      </w:r>
      <w:proofErr w:type="spellStart"/>
      <w:r w:rsidRPr="0008345B">
        <w:rPr>
          <w:rFonts w:ascii="Times New Roman" w:eastAsia="Calibri" w:hAnsi="Times New Roman" w:cs="Times New Roman"/>
          <w:sz w:val="28"/>
          <w:szCs w:val="28"/>
        </w:rPr>
        <w:t>возла</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гается</w:t>
      </w:r>
      <w:proofErr w:type="spellEnd"/>
      <w:r w:rsidRPr="0008345B">
        <w:rPr>
          <w:rFonts w:ascii="Times New Roman" w:eastAsia="Calibri" w:hAnsi="Times New Roman" w:cs="Times New Roman"/>
          <w:sz w:val="28"/>
          <w:szCs w:val="28"/>
        </w:rPr>
        <w:t xml:space="preserve"> на коллегиальный орган (комиссию), порядок формирования и деятельности которого определяется нормативным правовым актом Думы Демянского муниципального округа. Состав коллегиального органа </w:t>
      </w:r>
      <w:r w:rsidRPr="0008345B">
        <w:rPr>
          <w:rFonts w:ascii="Times New Roman" w:eastAsia="Calibri" w:hAnsi="Times New Roman" w:cs="Times New Roman"/>
          <w:sz w:val="28"/>
          <w:szCs w:val="28"/>
        </w:rPr>
        <w:lastRenderedPageBreak/>
        <w:t>(комиссии) формируется Администрацией Демянского муниципального округа. При этом половина от общего числа членов коллегиального органа (комиссии) должна быть назначена на основе предложений Думы Демянского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985ADC9" w14:textId="2B6B6D3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16. Инициаторы проекта, другие граждане, проживающие на территории Демянского муниципального округа, уполномоченные сходом или собранием граждан, а также иные лица, определяемые </w:t>
      </w:r>
      <w:proofErr w:type="spellStart"/>
      <w:r w:rsidRPr="0008345B">
        <w:rPr>
          <w:rFonts w:ascii="Times New Roman" w:eastAsia="Calibri" w:hAnsi="Times New Roman" w:cs="Times New Roman"/>
          <w:sz w:val="28"/>
          <w:szCs w:val="28"/>
        </w:rPr>
        <w:t>законодате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льством</w:t>
      </w:r>
      <w:proofErr w:type="spellEnd"/>
      <w:r w:rsidRPr="0008345B">
        <w:rPr>
          <w:rFonts w:ascii="Times New Roman" w:eastAsia="Calibri" w:hAnsi="Times New Roman" w:cs="Times New Roman"/>
          <w:sz w:val="28"/>
          <w:szCs w:val="28"/>
        </w:rPr>
        <w:t xml:space="preserve">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868DAD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17. Информация о рассмотрении инициативного проекта Администрацией Демянского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Демянского муниципального округа в информационно-телекоммуникационной сети «Интернет».</w:t>
      </w:r>
    </w:p>
    <w:p w14:paraId="79A0A71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18. Отчет Администрации Демянского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2336617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7846CD4D"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15. Территориальное общественное самоуправление</w:t>
      </w:r>
    </w:p>
    <w:p w14:paraId="3E41945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Демянского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14:paraId="74E4A977" w14:textId="53488F12"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w:t>
      </w:r>
    </w:p>
    <w:p w14:paraId="03462E99" w14:textId="21A58E11"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Calibri"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w:t>
      </w:r>
      <w:proofErr w:type="spellStart"/>
      <w:r w:rsidRPr="0008345B">
        <w:rPr>
          <w:rFonts w:ascii="Times New Roman" w:eastAsia="Calibri" w:hAnsi="Times New Roman" w:cs="Times New Roman"/>
          <w:sz w:val="28"/>
          <w:szCs w:val="28"/>
        </w:rPr>
        <w:t>конфере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lastRenderedPageBreak/>
        <w:t>нций</w:t>
      </w:r>
      <w:proofErr w:type="spellEnd"/>
      <w:r w:rsidRPr="0008345B">
        <w:rPr>
          <w:rFonts w:ascii="Times New Roman" w:eastAsia="Calibri" w:hAnsi="Times New Roman" w:cs="Times New Roman"/>
          <w:sz w:val="28"/>
          <w:szCs w:val="28"/>
        </w:rPr>
        <w:t>) граждан, а также посредством создания органов территориального общественного самоуправления.</w:t>
      </w:r>
      <w:r w:rsidRPr="0008345B">
        <w:rPr>
          <w:rFonts w:ascii="Times New Roman" w:eastAsia="Times New Roman" w:hAnsi="Times New Roman" w:cs="Times New Roman"/>
          <w:sz w:val="28"/>
          <w:szCs w:val="28"/>
          <w:lang w:eastAsia="ru-RU"/>
        </w:rPr>
        <w:t xml:space="preserve"> </w:t>
      </w:r>
    </w:p>
    <w:p w14:paraId="36765A8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57AE62C" w14:textId="6747E48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5. Органы территориального общественного самоуправления </w:t>
      </w:r>
      <w:proofErr w:type="spellStart"/>
      <w:r w:rsidRPr="0008345B">
        <w:rPr>
          <w:rFonts w:ascii="Times New Roman" w:eastAsia="Calibri" w:hAnsi="Times New Roman" w:cs="Times New Roman"/>
          <w:sz w:val="28"/>
          <w:szCs w:val="28"/>
        </w:rPr>
        <w:t>изби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раются</w:t>
      </w:r>
      <w:proofErr w:type="spellEnd"/>
      <w:r w:rsidRPr="0008345B">
        <w:rPr>
          <w:rFonts w:ascii="Times New Roman" w:eastAsia="Calibri" w:hAnsi="Times New Roman" w:cs="Times New Roman"/>
          <w:sz w:val="28"/>
          <w:szCs w:val="28"/>
        </w:rPr>
        <w:t xml:space="preserve"> на собраниях (конференциях) граждан, проживающих на соответствующей территории.</w:t>
      </w:r>
    </w:p>
    <w:p w14:paraId="06DD18A1" w14:textId="594CE83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Территориальное общественное самоуправление считается </w:t>
      </w:r>
      <w:proofErr w:type="spellStart"/>
      <w:proofErr w:type="gramStart"/>
      <w:r w:rsidRPr="0008345B">
        <w:rPr>
          <w:rFonts w:ascii="Times New Roman" w:eastAsia="Calibri" w:hAnsi="Times New Roman" w:cs="Times New Roman"/>
          <w:sz w:val="28"/>
          <w:szCs w:val="28"/>
        </w:rPr>
        <w:t>учреж</w:t>
      </w:r>
      <w:proofErr w:type="spellEnd"/>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денным</w:t>
      </w:r>
      <w:proofErr w:type="gramEnd"/>
      <w:r w:rsidRPr="0008345B">
        <w:rPr>
          <w:rFonts w:ascii="Times New Roman" w:eastAsia="Calibri" w:hAnsi="Times New Roman" w:cs="Times New Roman"/>
          <w:sz w:val="28"/>
          <w:szCs w:val="28"/>
        </w:rPr>
        <w:t xml:space="preserve"> с момента регистрации устава территориального общественного самоуправления Администрацией Демянского муниципального округа. Порядок регистрации устава территориального общественного </w:t>
      </w:r>
      <w:proofErr w:type="spellStart"/>
      <w:r w:rsidRPr="0008345B">
        <w:rPr>
          <w:rFonts w:ascii="Times New Roman" w:eastAsia="Calibri" w:hAnsi="Times New Roman" w:cs="Times New Roman"/>
          <w:sz w:val="28"/>
          <w:szCs w:val="28"/>
        </w:rPr>
        <w:t>самоупра</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вления</w:t>
      </w:r>
      <w:proofErr w:type="spellEnd"/>
      <w:r w:rsidRPr="0008345B">
        <w:rPr>
          <w:rFonts w:ascii="Times New Roman" w:eastAsia="Calibri" w:hAnsi="Times New Roman" w:cs="Times New Roman"/>
          <w:sz w:val="28"/>
          <w:szCs w:val="28"/>
        </w:rPr>
        <w:t xml:space="preserve"> определяется решением Думы Демянского муниципального округа.</w:t>
      </w:r>
    </w:p>
    <w:p w14:paraId="6B0688A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4B5DA1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F7C99C4" w14:textId="3057577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 xml:space="preserve">В случаях, предусмотренных решением Думы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Думы Демянского муниципального округа и (или) нормативными правовыми актами Думы Демянского муниципального округа, уставом </w:t>
      </w:r>
      <w:proofErr w:type="spellStart"/>
      <w:r w:rsidRPr="0008345B">
        <w:rPr>
          <w:rFonts w:ascii="Times New Roman" w:eastAsia="Calibri" w:hAnsi="Times New Roman" w:cs="Times New Roman"/>
          <w:sz w:val="28"/>
          <w:szCs w:val="28"/>
        </w:rPr>
        <w:t>террито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риального</w:t>
      </w:r>
      <w:proofErr w:type="spellEnd"/>
      <w:r w:rsidRPr="0008345B">
        <w:rPr>
          <w:rFonts w:ascii="Times New Roman" w:eastAsia="Calibri" w:hAnsi="Times New Roman" w:cs="Times New Roman"/>
          <w:sz w:val="28"/>
          <w:szCs w:val="28"/>
        </w:rPr>
        <w:t xml:space="preserve"> общественного самоуправления.</w:t>
      </w:r>
    </w:p>
    <w:p w14:paraId="6A23E65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E47A3D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14:paraId="1D6556F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1) установление структуры органов территориального общественного самоуправления;</w:t>
      </w:r>
    </w:p>
    <w:p w14:paraId="53C5C58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6538962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избрание органов территориального общественного самоуправления;</w:t>
      </w:r>
    </w:p>
    <w:p w14:paraId="46E6220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определение основных направлений деятельности территориального общественного самоуправления;</w:t>
      </w:r>
    </w:p>
    <w:p w14:paraId="05B42CA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6C22C34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0CAAAA9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обсуждение инициативного проекта и принятие решения по вопросу о его одобрении.</w:t>
      </w:r>
    </w:p>
    <w:p w14:paraId="0A5EA85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Органы территориального общественного самоуправления:</w:t>
      </w:r>
    </w:p>
    <w:p w14:paraId="6C6CCA6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действуют в интересах населения, проживающего на соответствующей территории;</w:t>
      </w:r>
    </w:p>
    <w:p w14:paraId="249D9F1F" w14:textId="21C36725"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могут осуществлять хозяйственную деятельность по </w:t>
      </w:r>
      <w:proofErr w:type="spellStart"/>
      <w:r w:rsidRPr="0008345B">
        <w:rPr>
          <w:rFonts w:ascii="Times New Roman" w:eastAsia="Calibri" w:hAnsi="Times New Roman" w:cs="Times New Roman"/>
          <w:sz w:val="28"/>
          <w:szCs w:val="28"/>
        </w:rPr>
        <w:t>благоус</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тройству</w:t>
      </w:r>
      <w:proofErr w:type="spellEnd"/>
      <w:r w:rsidRPr="0008345B">
        <w:rPr>
          <w:rFonts w:ascii="Times New Roman" w:eastAsia="Calibri" w:hAnsi="Times New Roman" w:cs="Times New Roman"/>
          <w:sz w:val="28"/>
          <w:szCs w:val="28"/>
        </w:rPr>
        <w:t xml:space="preserve">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Демянского муниципального округа с использованием средств местного бюджета;</w:t>
      </w:r>
    </w:p>
    <w:p w14:paraId="4DEE29AC" w14:textId="6058B40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обеспечивают исполнение иных принятых на собраниях, </w:t>
      </w:r>
      <w:proofErr w:type="spellStart"/>
      <w:r w:rsidRPr="0008345B">
        <w:rPr>
          <w:rFonts w:ascii="Times New Roman" w:eastAsia="Calibri" w:hAnsi="Times New Roman" w:cs="Times New Roman"/>
          <w:sz w:val="28"/>
          <w:szCs w:val="28"/>
        </w:rPr>
        <w:t>конфе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ренциях</w:t>
      </w:r>
      <w:proofErr w:type="spellEnd"/>
      <w:r w:rsidRPr="0008345B">
        <w:rPr>
          <w:rFonts w:ascii="Times New Roman" w:eastAsia="Calibri" w:hAnsi="Times New Roman" w:cs="Times New Roman"/>
          <w:sz w:val="28"/>
          <w:szCs w:val="28"/>
        </w:rPr>
        <w:t xml:space="preserve"> граждан решений по вопросам местного значения</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соответствующей территории;</w:t>
      </w:r>
      <w:r w:rsidRPr="0008345B">
        <w:rPr>
          <w:rFonts w:ascii="Times New Roman" w:eastAsia="Times New Roman" w:hAnsi="Times New Roman" w:cs="Times New Roman"/>
          <w:sz w:val="28"/>
          <w:szCs w:val="28"/>
          <w:lang w:eastAsia="ru-RU"/>
        </w:rPr>
        <w:t xml:space="preserve"> </w:t>
      </w:r>
    </w:p>
    <w:p w14:paraId="44C19B4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вправе вносить в органы местного самоуправления Демянского 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Демянского муниципального округа, к компетенции которых отнесено принятие указанных актов.</w:t>
      </w:r>
    </w:p>
    <w:p w14:paraId="526ECCE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13. Органы территориального общественного самоуправления могут выдвигать инициативный проект в качестве инициаторов проекта.</w:t>
      </w:r>
    </w:p>
    <w:p w14:paraId="7FB8B40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14. В уставе территориального общественного самоуправления устанавливаются:</w:t>
      </w:r>
    </w:p>
    <w:p w14:paraId="6BDE79A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территория, на которой оно осуществляется;</w:t>
      </w:r>
    </w:p>
    <w:p w14:paraId="50ED0BA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30E4CA6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434B45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4) порядок принятия решений;</w:t>
      </w:r>
    </w:p>
    <w:p w14:paraId="04F85EC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4758CFF5" w14:textId="45FF7C95"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порядок прекращения осуществления территориального </w:t>
      </w:r>
      <w:proofErr w:type="gramStart"/>
      <w:r w:rsidRPr="0008345B">
        <w:rPr>
          <w:rFonts w:ascii="Times New Roman" w:eastAsia="Calibri" w:hAnsi="Times New Roman" w:cs="Times New Roman"/>
          <w:sz w:val="28"/>
          <w:szCs w:val="28"/>
        </w:rPr>
        <w:t>обществен</w:t>
      </w:r>
      <w:r w:rsidR="006B131D">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rPr>
        <w:t>ного</w:t>
      </w:r>
      <w:proofErr w:type="spellEnd"/>
      <w:proofErr w:type="gramEnd"/>
      <w:r w:rsidRPr="0008345B">
        <w:rPr>
          <w:rFonts w:ascii="Times New Roman" w:eastAsia="Calibri" w:hAnsi="Times New Roman" w:cs="Times New Roman"/>
          <w:sz w:val="28"/>
          <w:szCs w:val="28"/>
        </w:rPr>
        <w:t xml:space="preserve"> самоуправления.</w:t>
      </w:r>
    </w:p>
    <w:p w14:paraId="352ED7C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15. Дополнительные требования к уставу территориального общественного самоуправления органами местного самоуправления Демянского муниципального округа устанавливаться не могут.</w:t>
      </w:r>
    </w:p>
    <w:p w14:paraId="6118A4B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Демянского муниципального округа.</w:t>
      </w:r>
    </w:p>
    <w:p w14:paraId="0974D06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16B24C1"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16. Староста сельского населенного пункта</w:t>
      </w:r>
    </w:p>
    <w:p w14:paraId="208B691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Для организации взаимодействия органов местного самоуправления Демянского муниципального округа и жителей сельского населенного пункта при решении вопросов местного значения в сельском населенном пункте, расположенном в Демянском муниципальном округе, может назначаться староста сельского населенного пункта.</w:t>
      </w:r>
    </w:p>
    <w:p w14:paraId="1F4B516D"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2. Староста сельского населенного пункта назначается Думой Демянского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277F93AC"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450F57D"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14:paraId="10E6AB9B" w14:textId="755B4C9F"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 xml:space="preserve">1) замещающее государственную должность, должность </w:t>
      </w:r>
      <w:proofErr w:type="spellStart"/>
      <w:proofErr w:type="gramStart"/>
      <w:r w:rsidRPr="0008345B">
        <w:rPr>
          <w:rFonts w:ascii="Times New Roman" w:eastAsia="Times New Roman" w:hAnsi="Times New Roman" w:cs="Times New Roman"/>
          <w:sz w:val="28"/>
          <w:szCs w:val="28"/>
          <w:lang w:eastAsia="ru-RU"/>
        </w:rPr>
        <w:t>государствен</w:t>
      </w:r>
      <w:proofErr w:type="spellEnd"/>
      <w:r w:rsidR="006B131D">
        <w:rPr>
          <w:rFonts w:ascii="Times New Roman" w:eastAsia="Times New Roman" w:hAnsi="Times New Roman" w:cs="Times New Roman"/>
          <w:sz w:val="28"/>
          <w:szCs w:val="28"/>
          <w:lang w:eastAsia="ru-RU"/>
        </w:rPr>
        <w:t>-</w:t>
      </w:r>
      <w:r w:rsidRPr="0008345B">
        <w:rPr>
          <w:rFonts w:ascii="Times New Roman" w:eastAsia="Times New Roman" w:hAnsi="Times New Roman" w:cs="Times New Roman"/>
          <w:sz w:val="28"/>
          <w:szCs w:val="28"/>
          <w:lang w:eastAsia="ru-RU"/>
        </w:rPr>
        <w:t>ной</w:t>
      </w:r>
      <w:proofErr w:type="gramEnd"/>
      <w:r w:rsidRPr="0008345B">
        <w:rPr>
          <w:rFonts w:ascii="Times New Roman" w:eastAsia="Times New Roman" w:hAnsi="Times New Roman" w:cs="Times New Roman"/>
          <w:sz w:val="28"/>
          <w:szCs w:val="28"/>
          <w:lang w:eastAsia="ru-RU"/>
        </w:rPr>
        <w:t xml:space="preserve"> гражданской службы;</w:t>
      </w:r>
    </w:p>
    <w:p w14:paraId="7C52221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признанное судом недееспособным или ограниченно дееспособным;</w:t>
      </w:r>
    </w:p>
    <w:p w14:paraId="75F1A7F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имеющее непогашенную или неснятую судимость;</w:t>
      </w:r>
    </w:p>
    <w:p w14:paraId="52C574C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4) имеющее статус иностранного агента.</w:t>
      </w:r>
    </w:p>
    <w:p w14:paraId="7C1E3CE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Срок полномочий старосты сельского населенного пункта составляет 5 лет.</w:t>
      </w:r>
    </w:p>
    <w:p w14:paraId="2F143E3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Полномочия старосты сельского населенного пункта прекращаются досрочно по решению Думы Демянского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39" w:history="1">
        <w:r w:rsidRPr="0008345B">
          <w:rPr>
            <w:rFonts w:ascii="Times New Roman" w:eastAsia="Calibri" w:hAnsi="Times New Roman" w:cs="Times New Roman"/>
            <w:sz w:val="28"/>
            <w:szCs w:val="28"/>
          </w:rPr>
          <w:t>пунктами 1</w:t>
        </w:r>
      </w:hyperlink>
      <w:r w:rsidRPr="0008345B">
        <w:rPr>
          <w:rFonts w:ascii="Times New Roman" w:eastAsia="Calibri" w:hAnsi="Times New Roman" w:cs="Times New Roman"/>
          <w:sz w:val="28"/>
          <w:szCs w:val="28"/>
        </w:rPr>
        <w:t xml:space="preserve"> - </w:t>
      </w:r>
      <w:hyperlink r:id="rId40" w:history="1">
        <w:r w:rsidRPr="0008345B">
          <w:rPr>
            <w:rFonts w:ascii="Times New Roman" w:eastAsia="Calibri" w:hAnsi="Times New Roman" w:cs="Times New Roman"/>
            <w:sz w:val="28"/>
            <w:szCs w:val="28"/>
          </w:rPr>
          <w:t>7</w:t>
        </w:r>
      </w:hyperlink>
      <w:r w:rsidRPr="0008345B">
        <w:rPr>
          <w:rFonts w:ascii="Times New Roman" w:eastAsia="Calibri" w:hAnsi="Times New Roman" w:cs="Times New Roman"/>
          <w:sz w:val="28"/>
          <w:szCs w:val="28"/>
        </w:rPr>
        <w:t xml:space="preserve">, </w:t>
      </w:r>
      <w:hyperlink r:id="rId41" w:history="1">
        <w:r w:rsidRPr="0008345B">
          <w:rPr>
            <w:rFonts w:ascii="Times New Roman" w:eastAsia="Calibri" w:hAnsi="Times New Roman" w:cs="Times New Roman"/>
            <w:sz w:val="28"/>
            <w:szCs w:val="28"/>
          </w:rPr>
          <w:t>9</w:t>
        </w:r>
      </w:hyperlink>
      <w:r w:rsidRPr="0008345B">
        <w:rPr>
          <w:rFonts w:ascii="Times New Roman" w:eastAsia="Calibri" w:hAnsi="Times New Roman" w:cs="Times New Roman"/>
          <w:sz w:val="28"/>
          <w:szCs w:val="28"/>
        </w:rPr>
        <w:t xml:space="preserve"> и </w:t>
      </w:r>
      <w:hyperlink r:id="rId42" w:history="1">
        <w:r w:rsidRPr="0008345B">
          <w:rPr>
            <w:rFonts w:ascii="Times New Roman" w:eastAsia="Calibri" w:hAnsi="Times New Roman" w:cs="Times New Roman"/>
            <w:sz w:val="28"/>
            <w:szCs w:val="28"/>
          </w:rPr>
          <w:t>10 части 1 статьи 30</w:t>
        </w:r>
      </w:hyperlink>
      <w:r w:rsidRPr="0008345B">
        <w:rPr>
          <w:rFonts w:ascii="Times New Roman" w:eastAsia="Calibri" w:hAnsi="Times New Roman" w:cs="Times New Roman"/>
          <w:sz w:val="28"/>
          <w:szCs w:val="28"/>
        </w:rPr>
        <w:t xml:space="preserve"> Федерального закона № 33-ФЗ.</w:t>
      </w:r>
    </w:p>
    <w:p w14:paraId="36A4AAF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Староста сельского населенного пункта для решения возложенных на него задач:</w:t>
      </w:r>
    </w:p>
    <w:p w14:paraId="663F826C" w14:textId="2EC62772"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взаимодействует с органами местного самоуправления,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пальными</w:t>
      </w:r>
      <w:proofErr w:type="spellEnd"/>
      <w:r w:rsidRPr="0008345B">
        <w:rPr>
          <w:rFonts w:ascii="Times New Roman" w:eastAsia="Calibri" w:hAnsi="Times New Roman" w:cs="Times New Roman"/>
          <w:sz w:val="28"/>
          <w:szCs w:val="28"/>
        </w:rPr>
        <w:t xml:space="preserve"> предприятиями и учреждениями,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подведомственными им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пальными</w:t>
      </w:r>
      <w:proofErr w:type="spellEnd"/>
      <w:r w:rsidRPr="0008345B">
        <w:rPr>
          <w:rFonts w:ascii="Times New Roman" w:eastAsia="Calibri" w:hAnsi="Times New Roman" w:cs="Times New Roman"/>
          <w:sz w:val="28"/>
          <w:szCs w:val="28"/>
        </w:rPr>
        <w:t xml:space="preserve"> предприятиями и учреждениями, и иными организациями по вопросам решения вопросов местного значения в сельском населенном пункте определяется решением Думы Демянского муниципального округа;</w:t>
      </w:r>
    </w:p>
    <w:p w14:paraId="2D7B480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Демянского муниципального округа;</w:t>
      </w:r>
    </w:p>
    <w:p w14:paraId="6D86B90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Демянского муниципального округа;</w:t>
      </w:r>
    </w:p>
    <w:p w14:paraId="64758A9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содействует органам местного самоуправления Демянского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14:paraId="0C52106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34D1C6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осуществляет иные полномочия и права, предусмотренные решением Думы Демянского муниципального округа в соответствии с областным законом.</w:t>
      </w:r>
    </w:p>
    <w:p w14:paraId="0048AB5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Думы Демянского муниципального округа в соответствии с областным законом.</w:t>
      </w:r>
    </w:p>
    <w:p w14:paraId="7EE0DF7F"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p>
    <w:p w14:paraId="13EAF743"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17. Публичные слушания, общественные обсуждения</w:t>
      </w:r>
    </w:p>
    <w:p w14:paraId="3A1C9B8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Публичные слушания могут проводиться на всей территории Демянского муниципального округа для обсуждения с участием жителей Демянского муниципального округа проектов муниципальных правовых актов по вопросам местного значения.</w:t>
      </w:r>
    </w:p>
    <w:p w14:paraId="76874AD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На публичные слушания должны выноситься:</w:t>
      </w:r>
    </w:p>
    <w:p w14:paraId="3F4F91F8" w14:textId="02E3FFC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проект Устава Демянского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Демянского муниципального округа вносятся изменения в форме точного </w:t>
      </w:r>
      <w:proofErr w:type="spellStart"/>
      <w:r w:rsidRPr="0008345B">
        <w:rPr>
          <w:rFonts w:ascii="Times New Roman" w:eastAsia="Calibri" w:hAnsi="Times New Roman" w:cs="Times New Roman"/>
          <w:sz w:val="28"/>
          <w:szCs w:val="28"/>
        </w:rPr>
        <w:t>воспроизве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дения</w:t>
      </w:r>
      <w:proofErr w:type="spellEnd"/>
      <w:r w:rsidRPr="0008345B">
        <w:rPr>
          <w:rFonts w:ascii="Times New Roman" w:eastAsia="Calibri" w:hAnsi="Times New Roman" w:cs="Times New Roman"/>
          <w:sz w:val="28"/>
          <w:szCs w:val="28"/>
        </w:rPr>
        <w:t xml:space="preserve"> положений </w:t>
      </w:r>
      <w:hyperlink r:id="rId43" w:history="1">
        <w:r w:rsidRPr="0008345B">
          <w:rPr>
            <w:rFonts w:ascii="Times New Roman" w:eastAsia="Calibri" w:hAnsi="Times New Roman" w:cs="Times New Roman"/>
            <w:sz w:val="28"/>
            <w:szCs w:val="28"/>
          </w:rPr>
          <w:t>Конституции</w:t>
        </w:r>
      </w:hyperlink>
      <w:r w:rsidRPr="0008345B">
        <w:rPr>
          <w:rFonts w:ascii="Times New Roman" w:eastAsia="Calibri" w:hAnsi="Times New Roman" w:cs="Times New Roman"/>
          <w:sz w:val="28"/>
          <w:szCs w:val="28"/>
        </w:rPr>
        <w:t xml:space="preserve"> Российской Федерации, федеральных законов, </w:t>
      </w:r>
      <w:hyperlink r:id="rId44" w:history="1">
        <w:r w:rsidRPr="0008345B">
          <w:rPr>
            <w:rFonts w:ascii="Times New Roman" w:eastAsia="Calibri" w:hAnsi="Times New Roman" w:cs="Times New Roman"/>
            <w:sz w:val="28"/>
            <w:szCs w:val="28"/>
          </w:rPr>
          <w:t>Устава</w:t>
        </w:r>
      </w:hyperlink>
      <w:r w:rsidRPr="0008345B">
        <w:rPr>
          <w:rFonts w:ascii="Times New Roman" w:eastAsia="Calibri" w:hAnsi="Times New Roman" w:cs="Times New Roman"/>
          <w:sz w:val="28"/>
          <w:szCs w:val="28"/>
        </w:rPr>
        <w:t xml:space="preserve"> Новгородской области или областных законов в целях приведения Устава Демянского муниципального округа в соответствие с этими нормативными правовыми актами;</w:t>
      </w:r>
    </w:p>
    <w:p w14:paraId="6A9FABD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проект бюджета Демянского муниципального округа и отчет о его исполнении;</w:t>
      </w:r>
    </w:p>
    <w:p w14:paraId="0A901B4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вопросы о преобразовании Демянского муниципального округа, </w:t>
      </w:r>
    </w:p>
    <w:p w14:paraId="5573CAF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В публичных слушаниях имеют право участвовать жители муниципального образования, достигшие восемнадцатилетнего возраста.</w:t>
      </w:r>
    </w:p>
    <w:p w14:paraId="563E1A7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Публичные слушания проводятся по инициативе:</w:t>
      </w:r>
    </w:p>
    <w:p w14:paraId="278AB5B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Думы Демянского муниципального округа;</w:t>
      </w:r>
    </w:p>
    <w:p w14:paraId="0F6A80A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Главы Демянского муниципального округа;</w:t>
      </w:r>
    </w:p>
    <w:p w14:paraId="03D5751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жителей Демянского муниципального округа.</w:t>
      </w:r>
    </w:p>
    <w:p w14:paraId="2EF9833E" w14:textId="7FD94EE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5. Порядок назначения и проведения публичных слушаний </w:t>
      </w:r>
      <w:proofErr w:type="spellStart"/>
      <w:r w:rsidRPr="0008345B">
        <w:rPr>
          <w:rFonts w:ascii="Times New Roman" w:eastAsia="Calibri" w:hAnsi="Times New Roman" w:cs="Times New Roman"/>
          <w:sz w:val="28"/>
          <w:szCs w:val="28"/>
        </w:rPr>
        <w:t>опреде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ляется</w:t>
      </w:r>
      <w:proofErr w:type="spellEnd"/>
      <w:r w:rsidRPr="0008345B">
        <w:rPr>
          <w:rFonts w:ascii="Times New Roman" w:eastAsia="Calibri" w:hAnsi="Times New Roman" w:cs="Times New Roman"/>
          <w:sz w:val="28"/>
          <w:szCs w:val="28"/>
        </w:rPr>
        <w:t xml:space="preserve"> решением Думы Демянского муниципального округа в соответствии с областным законом.</w:t>
      </w:r>
    </w:p>
    <w:p w14:paraId="352CA87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Порядок проведения публичных слушаний должен предусматривать оповещение жителей Демянского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Демянского муниципального округа в информационно-телекоммуникационной сети «Интернет», не менее</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чем за 10 дней до их проведения, возможность представления жителями Демянского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Демянского муниципального округа в информационно-телекоммуникационной сети «Интернет», другие меры, обеспечивающие участие в публичных слушаниях жителей Демянского муниципального округа.</w:t>
      </w:r>
    </w:p>
    <w:p w14:paraId="0D48510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b/>
          <w:sz w:val="28"/>
          <w:szCs w:val="28"/>
        </w:rPr>
        <w:lastRenderedPageBreak/>
        <w:t xml:space="preserve">7. </w:t>
      </w:r>
      <w:r w:rsidRPr="0008345B">
        <w:rPr>
          <w:rFonts w:ascii="Times New Roman" w:eastAsia="Calibri" w:hAnsi="Times New Roman" w:cs="Times New Roman"/>
          <w:sz w:val="28"/>
          <w:szCs w:val="28"/>
        </w:rPr>
        <w:t>Публичные слушания, проводимые по инициативе жителей Демянского муниципального округа или Думы Демянского муниципального округа, назначаются Думой Демянского муниципального округа, а публичные слушания, проводимые по инициативе Главы муниципального образования или Главы Администрации Демянского муниципального округа, - Главой Демянского муниципального округа.</w:t>
      </w:r>
    </w:p>
    <w:p w14:paraId="2A5A157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Решение о назначении публичных слушаний должно быть принято Думой Демянского муниципального округа или Главой Демянского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14:paraId="5CF59951" w14:textId="4EB62382"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9. По проектам генеральных планов, проектам правил </w:t>
      </w:r>
      <w:proofErr w:type="spellStart"/>
      <w:r w:rsidRPr="0008345B">
        <w:rPr>
          <w:rFonts w:ascii="Times New Roman" w:eastAsia="Calibri" w:hAnsi="Times New Roman" w:cs="Times New Roman"/>
          <w:sz w:val="28"/>
          <w:szCs w:val="28"/>
        </w:rPr>
        <w:t>землепо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льзования</w:t>
      </w:r>
      <w:proofErr w:type="spellEnd"/>
      <w:r w:rsidRPr="0008345B">
        <w:rPr>
          <w:rFonts w:ascii="Times New Roman" w:eastAsia="Calibri" w:hAnsi="Times New Roman" w:cs="Times New Roman"/>
          <w:sz w:val="28"/>
          <w:szCs w:val="28"/>
        </w:rPr>
        <w:t xml:space="preserve">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507AFA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Результаты публичных слушаний, общественных обсуждений подлежат обязательному рассмотрению Думой Демянского муниципального округа при рассмотрении проектов муниципальных правовых актов.</w:t>
      </w:r>
    </w:p>
    <w:p w14:paraId="22E9D9A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14:paraId="0050BD6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Результаты публичных слушаний, общественных обсуждений носят рекомендательный характер.</w:t>
      </w:r>
    </w:p>
    <w:p w14:paraId="347F066A"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p>
    <w:p w14:paraId="0825DCDD"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18. Собрание граждан</w:t>
      </w:r>
    </w:p>
    <w:p w14:paraId="47A9B49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Собрания граждан могут проводиться:</w:t>
      </w:r>
    </w:p>
    <w:p w14:paraId="54825DD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для обсуждения вопросов местного значения Демянского муниципального округа;</w:t>
      </w:r>
    </w:p>
    <w:p w14:paraId="285728D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32C7C11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3) на территории Демянского муниципального округа или на части его территории по вопросу выявления мнения граждан о поддержке инициативного проекта;</w:t>
      </w:r>
    </w:p>
    <w:p w14:paraId="34474D2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E68653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в целях осуществления территориального общественного самоуправления на части территории Демянского муниципального округа.</w:t>
      </w:r>
    </w:p>
    <w:p w14:paraId="75FF5C0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 2. Собрание граждан проводится по инициативе населения, Думы Демянского муниципального округа, Главы Демянского муниципального округа, а также в случаях, предусмотренных уставом территориального общественного самоуправления.</w:t>
      </w:r>
    </w:p>
    <w:p w14:paraId="607A2DB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Собрание граждан, проводимое по инициативе Думы Демянского муниципального округа или Главы Демянского муниципального округа, назначается соответственно Думой Демянского муниципального округа или Главой Демянского муниципального округа.</w:t>
      </w:r>
    </w:p>
    <w:p w14:paraId="4A39AAA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Собрание граждан, проводимое по инициативе населения, назначается Думой Демянского муниципального округа в порядке, установленном решением</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Думы Демянского муниципального округа.</w:t>
      </w:r>
    </w:p>
    <w:p w14:paraId="2155110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 33-ФЗ, решением Думы Демянского муниципального округа, уставом территориального общественного самоуправления.</w:t>
      </w:r>
    </w:p>
    <w:p w14:paraId="577B082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Порядок назначения и проведения собраний граждан, предусмотренных пунктами 1 - 4 части 1 настоящей статьи, определяется решением Думы Демянского муниципального округа.</w:t>
      </w:r>
    </w:p>
    <w:p w14:paraId="25F43BAD" w14:textId="3C7D065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Порядок назначения и проведения собрания граждан в целях осуществления территориального общественного самоуправления </w:t>
      </w:r>
      <w:proofErr w:type="spellStart"/>
      <w:r w:rsidRPr="0008345B">
        <w:rPr>
          <w:rFonts w:ascii="Times New Roman" w:eastAsia="Calibri" w:hAnsi="Times New Roman" w:cs="Times New Roman"/>
          <w:sz w:val="28"/>
          <w:szCs w:val="28"/>
        </w:rPr>
        <w:t>опреде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ляется</w:t>
      </w:r>
      <w:proofErr w:type="spellEnd"/>
      <w:r w:rsidRPr="0008345B">
        <w:rPr>
          <w:rFonts w:ascii="Times New Roman" w:eastAsia="Calibri" w:hAnsi="Times New Roman" w:cs="Times New Roman"/>
          <w:sz w:val="28"/>
          <w:szCs w:val="28"/>
        </w:rPr>
        <w:t xml:space="preserve"> уставом территориального общественного самоуправления.</w:t>
      </w:r>
    </w:p>
    <w:p w14:paraId="25A21339" w14:textId="236A43AE"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8. В собрании граждан, проводимом на территории Демянского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w:t>
      </w:r>
      <w:proofErr w:type="spellStart"/>
      <w:r w:rsidRPr="0008345B">
        <w:rPr>
          <w:rFonts w:ascii="Times New Roman" w:eastAsia="Calibri" w:hAnsi="Times New Roman" w:cs="Times New Roman"/>
          <w:sz w:val="28"/>
          <w:szCs w:val="28"/>
        </w:rPr>
        <w:t>восемнадца</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тилетнего</w:t>
      </w:r>
      <w:proofErr w:type="spellEnd"/>
      <w:r w:rsidRPr="0008345B">
        <w:rPr>
          <w:rFonts w:ascii="Times New Roman" w:eastAsia="Calibri" w:hAnsi="Times New Roman" w:cs="Times New Roman"/>
          <w:sz w:val="28"/>
          <w:szCs w:val="28"/>
        </w:rPr>
        <w:t xml:space="preserve"> возраста.</w:t>
      </w:r>
    </w:p>
    <w:p w14:paraId="55C82E1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w:t>
      </w:r>
      <w:r w:rsidRPr="0008345B">
        <w:rPr>
          <w:rFonts w:ascii="Times New Roman" w:eastAsia="Calibri" w:hAnsi="Times New Roman" w:cs="Times New Roman"/>
          <w:sz w:val="28"/>
          <w:szCs w:val="28"/>
        </w:rPr>
        <w:lastRenderedPageBreak/>
        <w:t>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7B9D5E5A" w14:textId="3EB3238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10. Решение по вопросу выдвижения кандидатуры старосты сельского населенного пункта, а также по вопросу досрочного прекращения </w:t>
      </w:r>
      <w:proofErr w:type="gramStart"/>
      <w:r w:rsidRPr="0008345B">
        <w:rPr>
          <w:rFonts w:ascii="Times New Roman" w:eastAsia="Calibri" w:hAnsi="Times New Roman" w:cs="Times New Roman"/>
          <w:sz w:val="28"/>
          <w:szCs w:val="28"/>
        </w:rPr>
        <w:t>полно</w:t>
      </w:r>
      <w:r w:rsidR="006B131D">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rPr>
        <w:t>мочий</w:t>
      </w:r>
      <w:proofErr w:type="spellEnd"/>
      <w:proofErr w:type="gramEnd"/>
      <w:r w:rsidRPr="0008345B">
        <w:rPr>
          <w:rFonts w:ascii="Times New Roman" w:eastAsia="Calibri" w:hAnsi="Times New Roman" w:cs="Times New Roman"/>
          <w:sz w:val="28"/>
          <w:szCs w:val="28"/>
        </w:rPr>
        <w:t xml:space="preserve"> старосты сельского населенного пункта принимается большинством голосов участников собрания граждан.</w:t>
      </w:r>
    </w:p>
    <w:p w14:paraId="5F39AAC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258F5A6" w14:textId="7D260F8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9D4AFF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F6FFF6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14. Итоги собрания граждан подлежат официальному обнародованию.</w:t>
      </w:r>
    </w:p>
    <w:p w14:paraId="26A52C3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299E1D1D" w14:textId="77777777" w:rsidR="0008345B" w:rsidRPr="0008345B" w:rsidRDefault="0008345B" w:rsidP="006B131D">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19. Опрос граждан</w:t>
      </w:r>
    </w:p>
    <w:p w14:paraId="055D7134" w14:textId="4E0D5D68" w:rsidR="0008345B" w:rsidRPr="0008345B" w:rsidRDefault="006B131D" w:rsidP="006B131D">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08345B" w:rsidRPr="0008345B">
        <w:rPr>
          <w:rFonts w:ascii="Times New Roman" w:eastAsia="Calibri" w:hAnsi="Times New Roman" w:cs="Times New Roman"/>
          <w:sz w:val="28"/>
          <w:szCs w:val="28"/>
        </w:rPr>
        <w:t>Опрос граждан может проводится на всей территории Демянского муниципального округа или на части его территории для выявления мнения населения при принятии решений органами местного самоуправления Демянского муниципального округа и должностными лицами местного самоуправления Демянского муниципального округа в части осуществления полномочий по решению вопросов местного значения, а также органами государственной власти Новгородской области в части осуществления полномочий по решению вопросов установления общих принципов организации местного самоуправления.</w:t>
      </w:r>
    </w:p>
    <w:p w14:paraId="6CCC87D8" w14:textId="40AFEA2E" w:rsidR="0008345B" w:rsidRPr="0008345B" w:rsidRDefault="006B131D" w:rsidP="006B131D">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08345B" w:rsidRPr="0008345B">
        <w:rPr>
          <w:rFonts w:ascii="Times New Roman" w:eastAsia="Calibri" w:hAnsi="Times New Roman" w:cs="Times New Roman"/>
          <w:sz w:val="28"/>
          <w:szCs w:val="28"/>
        </w:rPr>
        <w:t>В опросе граждан имеют право участвовать жители Демянского муниципального округа, обладающие избирательным правом.</w:t>
      </w:r>
    </w:p>
    <w:p w14:paraId="7D844CE5" w14:textId="77777777" w:rsidR="0008345B" w:rsidRPr="0008345B" w:rsidRDefault="0008345B" w:rsidP="006B131D">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Демянского муниципального округа или его части, в которых предлагается реализовать инициативный проект, достигшие восемнадцатилетнего возраста.</w:t>
      </w:r>
    </w:p>
    <w:p w14:paraId="5786EEE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Опрос граждан проводится по инициативе:</w:t>
      </w:r>
    </w:p>
    <w:p w14:paraId="6E878AD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1) Думы Демянского муниципального округа, Главы Демянского муниципального округа;</w:t>
      </w:r>
    </w:p>
    <w:p w14:paraId="60E6A7D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органов государственной власти Новгородской области;</w:t>
      </w:r>
    </w:p>
    <w:p w14:paraId="0BC274A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жителей Демянского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E02A47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bCs/>
          <w:sz w:val="28"/>
          <w:szCs w:val="28"/>
        </w:rPr>
      </w:pPr>
      <w:r w:rsidRPr="0008345B">
        <w:rPr>
          <w:rFonts w:ascii="Times New Roman" w:eastAsia="Calibri" w:hAnsi="Times New Roman" w:cs="Times New Roman"/>
          <w:sz w:val="28"/>
          <w:szCs w:val="28"/>
        </w:rPr>
        <w:t>5. Порядок назначения и проведения опроса граждан определяется решением Думы Демянского муниципального округа в соответствии с областным законом.</w:t>
      </w:r>
    </w:p>
    <w:p w14:paraId="066CCCC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Решение о назначении опроса граждан должно быть принято Думой Демянского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14:paraId="16F92D8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В решении Думы Демянского муниципального округа о назначении опроса граждан устанавливаются:</w:t>
      </w:r>
    </w:p>
    <w:p w14:paraId="7053C30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дата и сроки проведения опроса;</w:t>
      </w:r>
    </w:p>
    <w:p w14:paraId="586E6FA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формулировка вопроса (вопросов), предлагаемого (предлагаемых) при проведении опроса;</w:t>
      </w:r>
    </w:p>
    <w:p w14:paraId="1FBD96C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методика проведения опроса;</w:t>
      </w:r>
    </w:p>
    <w:p w14:paraId="474D627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форма опросного листа;</w:t>
      </w:r>
    </w:p>
    <w:p w14:paraId="7EC6A4A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минимальная численность жителей Демянского муниципального округа, участвующих в опросе;</w:t>
      </w:r>
    </w:p>
    <w:p w14:paraId="25A864F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порядок идентификации участников опроса в случае проведения опроса граждан с использованием официального сайта Демянского муниципального округа в информационно-телекоммуникационной сети «Интернет».</w:t>
      </w:r>
    </w:p>
    <w:p w14:paraId="4835B1E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Жители Демянского муниципального округа должны быть проинформированы уполномоченным органом или должностным лицом местного самоуправления Демянского муниципального округа о проведении опроса граждан не менее чем за 10 дней до его проведения.</w:t>
      </w:r>
    </w:p>
    <w:p w14:paraId="4EF65C1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Для проведения опроса граждан может использоваться официальный сайт Демянского муниципального округа в информационно-телекоммуникационной сети «Интернет».</w:t>
      </w:r>
    </w:p>
    <w:p w14:paraId="5C376CD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Финансирование мероприятий, связанных с подготовкой и проведением опроса граждан, осуществляется:</w:t>
      </w:r>
    </w:p>
    <w:p w14:paraId="555669F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за счет средств бюджета Демянского муниципального округа - при проведении опроса по инициативе органов местного самоуправления Демянского муниципального округа или жителей Демянского муниципального округа;</w:t>
      </w:r>
    </w:p>
    <w:p w14:paraId="6F2AF81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2) за счет средств бюджета Новгородской области - при проведении опроса по инициативе органов государственной власти Новгородской области.</w:t>
      </w:r>
    </w:p>
    <w:p w14:paraId="5E7DB89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Результаты опроса носят рекомендательный характер.</w:t>
      </w:r>
    </w:p>
    <w:p w14:paraId="181F787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Результаты опроса подлежат обнародованию.</w:t>
      </w:r>
    </w:p>
    <w:p w14:paraId="0A5D072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2DE85D87"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20. Обращения граждан в органы местного самоуправления</w:t>
      </w:r>
    </w:p>
    <w:p w14:paraId="581471FE" w14:textId="5DD86DBD"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Граждане имеют право на индивидуальные и коллективные </w:t>
      </w:r>
      <w:proofErr w:type="spellStart"/>
      <w:r w:rsidRPr="0008345B">
        <w:rPr>
          <w:rFonts w:ascii="Times New Roman" w:eastAsia="Calibri" w:hAnsi="Times New Roman" w:cs="Times New Roman"/>
          <w:sz w:val="28"/>
          <w:szCs w:val="28"/>
        </w:rPr>
        <w:t>обраще</w:t>
      </w:r>
      <w:r w:rsidR="00C6059D">
        <w:rPr>
          <w:rFonts w:ascii="Times New Roman" w:eastAsia="Calibri" w:hAnsi="Times New Roman" w:cs="Times New Roman"/>
          <w:sz w:val="28"/>
          <w:szCs w:val="28"/>
        </w:rPr>
        <w:t>-</w:t>
      </w:r>
      <w:r w:rsidRPr="0008345B">
        <w:rPr>
          <w:rFonts w:ascii="Times New Roman" w:eastAsia="Calibri" w:hAnsi="Times New Roman" w:cs="Times New Roman"/>
          <w:sz w:val="28"/>
          <w:szCs w:val="28"/>
        </w:rPr>
        <w:t>ния</w:t>
      </w:r>
      <w:proofErr w:type="spellEnd"/>
      <w:r w:rsidRPr="0008345B">
        <w:rPr>
          <w:rFonts w:ascii="Times New Roman" w:eastAsia="Calibri" w:hAnsi="Times New Roman" w:cs="Times New Roman"/>
          <w:sz w:val="28"/>
          <w:szCs w:val="28"/>
        </w:rPr>
        <w:t xml:space="preserve"> в органы местного самоуправления Демянского муниципального округа.</w:t>
      </w:r>
    </w:p>
    <w:p w14:paraId="2365F4A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14:paraId="1967097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За нарушение порядка и сроков рассмотрения обращений граждан должностные лица местного самоуправления Демянского муниципального округа несут ответственность в соответствии с законодательством Российской Федерации.</w:t>
      </w:r>
    </w:p>
    <w:p w14:paraId="20E3554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4C4A607A" w14:textId="77777777" w:rsidR="0008345B" w:rsidRPr="0008345B" w:rsidRDefault="0008345B" w:rsidP="006B131D">
      <w:pPr>
        <w:keepNext/>
        <w:keepLines/>
        <w:widowControl w:val="0"/>
        <w:autoSpaceDE w:val="0"/>
        <w:autoSpaceDN w:val="0"/>
        <w:adjustRightInd w:val="0"/>
        <w:spacing w:after="0" w:line="240" w:lineRule="exact"/>
        <w:jc w:val="center"/>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Глава 3. ОРГАНЫ МЕСТНОГО САМОУПРАВЛЕНИЯ И ДОЛЖНОСТНЫЕ ЛИЦА МЕСТНОГО САМОУПРАВЛЕНИЯ</w:t>
      </w:r>
    </w:p>
    <w:p w14:paraId="5C63F532"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p>
    <w:p w14:paraId="01C266F2"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21. Структура органов местного самоуправления Демянского муниципального округа</w:t>
      </w:r>
    </w:p>
    <w:p w14:paraId="3F0A1B53" w14:textId="5576661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Структуру органов местного самоуправления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составляют:</w:t>
      </w:r>
    </w:p>
    <w:p w14:paraId="01C71D5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Глава Демянского муниципального округа;</w:t>
      </w:r>
    </w:p>
    <w:p w14:paraId="4EBD527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представительный орган Демянского муниципального округа – Дума Демянского муниципального округа;</w:t>
      </w:r>
    </w:p>
    <w:p w14:paraId="5010AFF7" w14:textId="01DAAC8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pacing w:val="-3"/>
          <w:sz w:val="28"/>
          <w:szCs w:val="28"/>
        </w:rPr>
      </w:pPr>
      <w:r w:rsidRPr="0008345B">
        <w:rPr>
          <w:rFonts w:ascii="Times New Roman" w:eastAsia="Calibri" w:hAnsi="Times New Roman" w:cs="Times New Roman"/>
          <w:spacing w:val="-2"/>
          <w:sz w:val="28"/>
          <w:szCs w:val="28"/>
        </w:rPr>
        <w:t xml:space="preserve">местная </w:t>
      </w:r>
      <w:r w:rsidR="006B131D">
        <w:rPr>
          <w:rFonts w:ascii="Times New Roman" w:eastAsia="Calibri" w:hAnsi="Times New Roman" w:cs="Times New Roman"/>
          <w:spacing w:val="-2"/>
          <w:sz w:val="28"/>
          <w:szCs w:val="28"/>
        </w:rPr>
        <w:t>а</w:t>
      </w:r>
      <w:r w:rsidRPr="0008345B">
        <w:rPr>
          <w:rFonts w:ascii="Times New Roman" w:eastAsia="Calibri" w:hAnsi="Times New Roman" w:cs="Times New Roman"/>
          <w:spacing w:val="-2"/>
          <w:sz w:val="28"/>
          <w:szCs w:val="28"/>
        </w:rPr>
        <w:t xml:space="preserve">дминистрация (исполнительно-распорядительный орган) </w:t>
      </w:r>
      <w:r w:rsidRPr="0008345B">
        <w:rPr>
          <w:rFonts w:ascii="Times New Roman" w:eastAsia="Calibri" w:hAnsi="Times New Roman" w:cs="Times New Roman"/>
          <w:sz w:val="28"/>
          <w:szCs w:val="28"/>
        </w:rPr>
        <w:t>Демянского муниципального округа</w:t>
      </w:r>
      <w:r w:rsidRPr="0008345B">
        <w:rPr>
          <w:rFonts w:ascii="Times New Roman" w:eastAsia="Calibri" w:hAnsi="Times New Roman" w:cs="Times New Roman"/>
          <w:spacing w:val="-3"/>
          <w:sz w:val="28"/>
          <w:szCs w:val="28"/>
        </w:rPr>
        <w:t xml:space="preserve"> - Администрация </w:t>
      </w:r>
      <w:r w:rsidRPr="0008345B">
        <w:rPr>
          <w:rFonts w:ascii="Times New Roman" w:eastAsia="Calibri" w:hAnsi="Times New Roman" w:cs="Times New Roman"/>
          <w:sz w:val="28"/>
          <w:szCs w:val="28"/>
        </w:rPr>
        <w:t>Демянского муниципального округа</w:t>
      </w:r>
      <w:r w:rsidRPr="0008345B">
        <w:rPr>
          <w:rFonts w:ascii="Times New Roman" w:eastAsia="Calibri" w:hAnsi="Times New Roman" w:cs="Times New Roman"/>
          <w:spacing w:val="-3"/>
          <w:sz w:val="28"/>
          <w:szCs w:val="28"/>
        </w:rPr>
        <w:t>;</w:t>
      </w:r>
    </w:p>
    <w:p w14:paraId="2B3B6B5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sz w:val="28"/>
          <w:szCs w:val="28"/>
        </w:rPr>
      </w:pPr>
      <w:r w:rsidRPr="0008345B">
        <w:rPr>
          <w:rFonts w:ascii="Times New Roman" w:eastAsia="Calibri" w:hAnsi="Times New Roman" w:cs="Times New Roman"/>
          <w:sz w:val="28"/>
          <w:szCs w:val="28"/>
        </w:rPr>
        <w:t xml:space="preserve">контрольно-счетный орган Демянского муниципального округа – </w:t>
      </w:r>
      <w:proofErr w:type="spellStart"/>
      <w:r w:rsidRPr="0008345B">
        <w:rPr>
          <w:rFonts w:ascii="Times New Roman" w:eastAsia="Calibri" w:hAnsi="Times New Roman" w:cs="Times New Roman"/>
          <w:sz w:val="28"/>
          <w:szCs w:val="28"/>
        </w:rPr>
        <w:t>Контрольно</w:t>
      </w:r>
      <w:proofErr w:type="spellEnd"/>
      <w:r w:rsidRPr="0008345B">
        <w:rPr>
          <w:rFonts w:ascii="Times New Roman" w:eastAsia="Calibri" w:hAnsi="Times New Roman" w:cs="Times New Roman"/>
          <w:sz w:val="28"/>
          <w:szCs w:val="28"/>
        </w:rPr>
        <w:t xml:space="preserve"> –счетная палата Демянского муниципального округа.</w:t>
      </w:r>
    </w:p>
    <w:p w14:paraId="21912BC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bCs/>
          <w:sz w:val="28"/>
          <w:szCs w:val="28"/>
        </w:rPr>
      </w:pPr>
    </w:p>
    <w:p w14:paraId="5948C529"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sz w:val="28"/>
          <w:szCs w:val="28"/>
        </w:rPr>
      </w:pPr>
      <w:r w:rsidRPr="0008345B">
        <w:rPr>
          <w:rFonts w:ascii="Times New Roman" w:eastAsia="Calibri" w:hAnsi="Times New Roman" w:cs="Times New Roman"/>
          <w:b/>
          <w:bCs/>
          <w:sz w:val="28"/>
          <w:szCs w:val="28"/>
        </w:rPr>
        <w:t xml:space="preserve">Статья 22. Глава </w:t>
      </w:r>
      <w:r w:rsidRPr="0008345B">
        <w:rPr>
          <w:rFonts w:ascii="Times New Roman" w:eastAsia="Calibri" w:hAnsi="Times New Roman" w:cs="Times New Roman"/>
          <w:b/>
          <w:sz w:val="28"/>
          <w:szCs w:val="28"/>
        </w:rPr>
        <w:t>Демянского</w:t>
      </w:r>
      <w:r w:rsidRPr="0008345B">
        <w:rPr>
          <w:rFonts w:ascii="Times New Roman" w:eastAsia="Calibri" w:hAnsi="Times New Roman" w:cs="Times New Roman"/>
          <w:sz w:val="28"/>
          <w:szCs w:val="28"/>
        </w:rPr>
        <w:t xml:space="preserve"> </w:t>
      </w:r>
      <w:r w:rsidRPr="0008345B">
        <w:rPr>
          <w:rFonts w:ascii="Times New Roman" w:eastAsia="Calibri" w:hAnsi="Times New Roman" w:cs="Times New Roman"/>
          <w:b/>
          <w:bCs/>
          <w:sz w:val="28"/>
          <w:szCs w:val="28"/>
        </w:rPr>
        <w:t>муниципального округа</w:t>
      </w:r>
    </w:p>
    <w:p w14:paraId="116B101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Глава Демянского муниципального округа является высшим должностным лицом Демянского муниципального округа и Главой администрации Демянского муниципального округа, наделяется настоящим Уставом в соответствии со </w:t>
      </w:r>
      <w:hyperlink r:id="rId45" w:history="1">
        <w:r w:rsidRPr="0008345B">
          <w:rPr>
            <w:rFonts w:ascii="Times New Roman" w:eastAsia="Calibri" w:hAnsi="Times New Roman" w:cs="Times New Roman"/>
            <w:sz w:val="28"/>
            <w:szCs w:val="28"/>
          </w:rPr>
          <w:t>статьей 19</w:t>
        </w:r>
      </w:hyperlink>
      <w:r w:rsidRPr="0008345B">
        <w:rPr>
          <w:rFonts w:ascii="Times New Roman" w:eastAsia="Calibri" w:hAnsi="Times New Roman" w:cs="Times New Roman"/>
          <w:sz w:val="28"/>
          <w:szCs w:val="28"/>
        </w:rPr>
        <w:t xml:space="preserve"> Федерального закона № 33-ФЗ собственными полномочиями по решению вопросов местного значения.</w:t>
      </w:r>
    </w:p>
    <w:p w14:paraId="535418B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Глава Демянского муниципального округа избирается сроком на 5 лет.</w:t>
      </w:r>
    </w:p>
    <w:p w14:paraId="5C451BB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3. Полномочия Главы Демянского муниципального округа начинаются со дня его избрания Думой Демянского муниципального округа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62442EC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Глава Демянского муниципального округа, в том числе первый глава вновь образованного Демянского муниципального округа, в соответствии с частью 9 статьи 14, пунктом 4 части 2, частью 3 статьи 19 Федерального закона № 33-ФЗ, статьей 4 областного закона от 28.04.2025 № 683-ОЗ «О регулировании некоторых вопросов организации местного самоуправления в Новгородской области» (далее – областной закон № 683-ОЗ) избирается Думой Демянского муниципального округа из числа кандидатов, представленных конкурсной комиссией по результатам конкурса, и возглавляет Администрацию Демянского муниципального округа.</w:t>
      </w:r>
    </w:p>
    <w:p w14:paraId="6CC2EA6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Порядок проведения конкурса по отбору кандидатур на должность Главы Демянского муниципального округа устанавливается Думой Демянского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Общее число членов конкурсной комиссии в Демянского муниципальном округе устанавливается Думой Демянского муниципального округа. Половина членов конкурсной комиссии назначается Думой Демянского муниципального округа, а другая половина - Губернатором Новгородской области.</w:t>
      </w:r>
    </w:p>
    <w:p w14:paraId="0CA712B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Кандидатом на должность Главы Демянского муниципального округа, в том числе первого главы вновь образованного Демянского муниципального округа, может быть гражданин, который на день представления Думе Демянского муниципального округа кандидатов на должность Главы Демянского муниципального округа</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084B64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В условиях конкурса по отбору кандидатур на должность главы муниципального образования, учитываются установленные частью 2 статьи 4 областного закона № 683-ОЗ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Демянского муниципального округа отдельных государственных полномочий, переданных органам местного самоуправления:</w:t>
      </w:r>
    </w:p>
    <w:p w14:paraId="7E52123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наличие высшего образования не ниже уровня специалитета, магистратуры;</w:t>
      </w:r>
    </w:p>
    <w:p w14:paraId="2D92BAC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знание Конституции Российской Федерации, Устава Новгородской области, устава соответствующего муниципального образования Новгородской области и иных нормативных правовых актов в сфере осуществления отдельных государственных полномочий, переданных органам местного самоуправления муниципального образования Новгородской области;</w:t>
      </w:r>
    </w:p>
    <w:p w14:paraId="71152D9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навыки ведения деловых переговоров с представителями органов государственной власти, адаптации к новой ситуации и новым подходам в решении поставленных задач.</w:t>
      </w:r>
    </w:p>
    <w:p w14:paraId="548352B2" w14:textId="3D18C86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Думе Демянского муниципального округа для проведения </w:t>
      </w:r>
      <w:proofErr w:type="spellStart"/>
      <w:r w:rsidRPr="0008345B">
        <w:rPr>
          <w:rFonts w:ascii="Times New Roman" w:eastAsia="Calibri" w:hAnsi="Times New Roman" w:cs="Times New Roman"/>
          <w:sz w:val="28"/>
          <w:szCs w:val="28"/>
        </w:rPr>
        <w:t>голосо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вания</w:t>
      </w:r>
      <w:proofErr w:type="spellEnd"/>
      <w:r w:rsidRPr="0008345B">
        <w:rPr>
          <w:rFonts w:ascii="Times New Roman" w:eastAsia="Calibri" w:hAnsi="Times New Roman" w:cs="Times New Roman"/>
          <w:sz w:val="28"/>
          <w:szCs w:val="28"/>
        </w:rPr>
        <w:t xml:space="preserve"> по кандидатурам на должность Главы Демянского муниципального округа представляется не менее двух зарегистрированных конкурсной комиссией кандидатов.</w:t>
      </w:r>
    </w:p>
    <w:p w14:paraId="4D086A4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Глава Демянского муниципального округа является по должности Главой администрации Демянского муниципального округа, руководит ее деятельностью на принципах единоначалия.</w:t>
      </w:r>
    </w:p>
    <w:p w14:paraId="56E20A0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Глава Демянского муниципального округа подконтролен и подотчетен населению и Думе Демянского муниципального округа.</w:t>
      </w:r>
    </w:p>
    <w:p w14:paraId="38A8498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10. Глава Демянского муниципального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 </w:t>
      </w:r>
    </w:p>
    <w:p w14:paraId="2B1A5BD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Глава Демянского муниципального округа, осуществляющий свои полномочия на постоянной основе, не вправе:</w:t>
      </w:r>
    </w:p>
    <w:p w14:paraId="2D4355F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заниматься предпринимательской деятельностью лично или через доверенных лиц;</w:t>
      </w:r>
    </w:p>
    <w:p w14:paraId="0B45204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75F2E9F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306F48A" w14:textId="7ACBD9D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proofErr w:type="spellStart"/>
      <w:r w:rsidRPr="0008345B">
        <w:rPr>
          <w:rFonts w:ascii="Times New Roman" w:eastAsia="Calibri" w:hAnsi="Times New Roman" w:cs="Times New Roman"/>
          <w:sz w:val="28"/>
          <w:szCs w:val="28"/>
        </w:rPr>
        <w:t>уведомле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нием</w:t>
      </w:r>
      <w:proofErr w:type="spellEnd"/>
      <w:r w:rsidRPr="0008345B">
        <w:rPr>
          <w:rFonts w:ascii="Times New Roman" w:eastAsia="Calibri" w:hAnsi="Times New Roman" w:cs="Times New Roman"/>
          <w:sz w:val="28"/>
          <w:szCs w:val="28"/>
        </w:rPr>
        <w:t xml:space="preserve"> Губернатора Новгородской области в порядке, установленном областным законом;</w:t>
      </w:r>
    </w:p>
    <w:p w14:paraId="3CE0080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Новгородской области», иных объединениях муниципальных образований, а также в их органах управления;</w:t>
      </w:r>
    </w:p>
    <w:p w14:paraId="799FFF3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г) представление на безвозмездной основе интересов Демянского муниципального округа в органах управления и ревизионной комиссии организации, учредителем (акционером, участником) которой является Демянский муниципальный округ, в соответствии с муниципальными правовыми актами, определяющими порядок осуществления от имени Демянского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0A0E73D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д) иные случаи, предусмотренные федеральными законами;</w:t>
      </w:r>
    </w:p>
    <w:p w14:paraId="677FB66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9868F4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A3441A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1C89FB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12. Глава Демянского муниципального округа представляет Думе Демянского муниципального округа ежегодные отчеты о результатах своей деятельности, о результатах деятельности Администрации Демянского </w:t>
      </w:r>
      <w:r w:rsidRPr="0008345B">
        <w:rPr>
          <w:rFonts w:ascii="Times New Roman" w:eastAsia="Calibri" w:hAnsi="Times New Roman" w:cs="Times New Roman"/>
          <w:sz w:val="28"/>
          <w:szCs w:val="28"/>
        </w:rPr>
        <w:lastRenderedPageBreak/>
        <w:t>муниципального округа, в том числе о решении вопросов, поставленных Думой Демянского муниципального округа.</w:t>
      </w:r>
    </w:p>
    <w:p w14:paraId="78A3A104" w14:textId="79715BE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13.</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 xml:space="preserve">В соответствии с принципом единства системы публичной власти глава муниципального образования одновременно замещает </w:t>
      </w:r>
      <w:proofErr w:type="spellStart"/>
      <w:r w:rsidRPr="0008345B">
        <w:rPr>
          <w:rFonts w:ascii="Times New Roman" w:eastAsia="Calibri" w:hAnsi="Times New Roman" w:cs="Times New Roman"/>
          <w:sz w:val="28"/>
          <w:szCs w:val="28"/>
        </w:rPr>
        <w:t>государствен</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ную</w:t>
      </w:r>
      <w:proofErr w:type="spellEnd"/>
      <w:r w:rsidRPr="0008345B">
        <w:rPr>
          <w:rFonts w:ascii="Times New Roman" w:eastAsia="Calibri" w:hAnsi="Times New Roman" w:cs="Times New Roman"/>
          <w:sz w:val="28"/>
          <w:szCs w:val="28"/>
        </w:rPr>
        <w:t xml:space="preserve"> должность субъекта Российской Федерации и муниципальную должность. </w:t>
      </w:r>
    </w:p>
    <w:p w14:paraId="3865147C" w14:textId="0CDFB9B6"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w:t>
      </w:r>
      <w:proofErr w:type="spellStart"/>
      <w:proofErr w:type="gramStart"/>
      <w:r w:rsidRPr="0008345B">
        <w:rPr>
          <w:rFonts w:ascii="Times New Roman" w:eastAsia="Calibri" w:hAnsi="Times New Roman" w:cs="Times New Roman"/>
          <w:sz w:val="28"/>
          <w:szCs w:val="28"/>
        </w:rPr>
        <w:t>противо</w:t>
      </w:r>
      <w:proofErr w:type="spellEnd"/>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действии</w:t>
      </w:r>
      <w:proofErr w:type="gramEnd"/>
      <w:r w:rsidRPr="0008345B">
        <w:rPr>
          <w:rFonts w:ascii="Times New Roman" w:eastAsia="Calibri" w:hAnsi="Times New Roman" w:cs="Times New Roman"/>
          <w:sz w:val="28"/>
          <w:szCs w:val="28"/>
        </w:rPr>
        <w:t xml:space="preserve"> коррупции Главой Демянского муниципального округа, проводится по решению Губернатора Новгородской области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в порядке, установленном областным законом.</w:t>
      </w:r>
    </w:p>
    <w:p w14:paraId="18CFA09B" w14:textId="379CBAB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15. При выявлении в результате проверки, проведенной в соответствии с </w:t>
      </w:r>
      <w:hyperlink w:anchor="Par31" w:history="1">
        <w:r w:rsidRPr="0008345B">
          <w:rPr>
            <w:rFonts w:ascii="Times New Roman" w:eastAsia="Calibri" w:hAnsi="Times New Roman" w:cs="Times New Roman"/>
            <w:sz w:val="28"/>
            <w:szCs w:val="28"/>
          </w:rPr>
          <w:t>пунктом 1</w:t>
        </w:r>
      </w:hyperlink>
      <w:r w:rsidRPr="0008345B">
        <w:rPr>
          <w:rFonts w:ascii="Times New Roman" w:eastAsia="Calibri" w:hAnsi="Times New Roman" w:cs="Times New Roman"/>
          <w:sz w:val="28"/>
          <w:szCs w:val="28"/>
        </w:rPr>
        <w:t xml:space="preserve">4 настоящей статьи, фактов несоблюдения ограничений, запретов, неисполнения обязанностей, которые установлены Федеральным </w:t>
      </w:r>
      <w:hyperlink r:id="rId46"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25 декабря 2008 года № 273-ФЗ «О противодействии коррупции», Федеральным </w:t>
      </w:r>
      <w:hyperlink r:id="rId47"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w:t>
      </w:r>
      <w:r w:rsidR="006B131D">
        <w:rPr>
          <w:rFonts w:ascii="Times New Roman" w:eastAsia="Calibri" w:hAnsi="Times New Roman" w:cs="Times New Roman"/>
          <w:sz w:val="28"/>
          <w:szCs w:val="28"/>
        </w:rPr>
        <w:t>0</w:t>
      </w:r>
      <w:r w:rsidRPr="0008345B">
        <w:rPr>
          <w:rFonts w:ascii="Times New Roman" w:eastAsia="Calibri" w:hAnsi="Times New Roman" w:cs="Times New Roman"/>
          <w:sz w:val="28"/>
          <w:szCs w:val="28"/>
        </w:rPr>
        <w:t xml:space="preserve">3 декабря 2012 года № 230-ФЗ «О контроле за соответствием расходов лиц, замещающих государственные должности, и иных лиц их доходам», Федеральным </w:t>
      </w:r>
      <w:hyperlink r:id="rId48"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w:t>
      </w:r>
      <w:r w:rsidR="006B131D">
        <w:rPr>
          <w:rFonts w:ascii="Times New Roman" w:eastAsia="Calibri" w:hAnsi="Times New Roman" w:cs="Times New Roman"/>
          <w:sz w:val="28"/>
          <w:szCs w:val="28"/>
        </w:rPr>
        <w:t>0</w:t>
      </w:r>
      <w:r w:rsidRPr="0008345B">
        <w:rPr>
          <w:rFonts w:ascii="Times New Roman" w:eastAsia="Calibri" w:hAnsi="Times New Roman" w:cs="Times New Roman"/>
          <w:sz w:val="28"/>
          <w:szCs w:val="28"/>
        </w:rP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обращается с заявлением о досрочном прекращении полномочий Главы Демянского муниципального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70511FB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16. Порядок принятия решения о применении к Главе Демянского муниципального округа мер ответственности, указанных в </w:t>
      </w:r>
      <w:hyperlink r:id="rId49" w:history="1">
        <w:r w:rsidRPr="0008345B">
          <w:rPr>
            <w:rFonts w:ascii="Times New Roman" w:eastAsia="Calibri" w:hAnsi="Times New Roman" w:cs="Times New Roman"/>
            <w:sz w:val="28"/>
            <w:szCs w:val="28"/>
          </w:rPr>
          <w:t>части 4 статьи 29</w:t>
        </w:r>
      </w:hyperlink>
      <w:r w:rsidRPr="0008345B">
        <w:rPr>
          <w:rFonts w:ascii="Times New Roman" w:eastAsia="Calibri" w:hAnsi="Times New Roman" w:cs="Times New Roman"/>
          <w:sz w:val="28"/>
          <w:szCs w:val="28"/>
        </w:rPr>
        <w:t xml:space="preserve"> Федерального закона № 33-ФЗ, определяется муниципальным правовым актом в соответствии с областным законом.</w:t>
      </w:r>
    </w:p>
    <w:p w14:paraId="7339AAC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0659A0A3"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23. Полномочия Главы Демянского муниципального округа</w:t>
      </w:r>
    </w:p>
    <w:p w14:paraId="031EC9C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 исключительной компетенции Главы Демянского муниципального округа находятся:</w:t>
      </w:r>
    </w:p>
    <w:p w14:paraId="4F2E84D2" w14:textId="19D783F2"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представительство Демянского муниципального округа в </w:t>
      </w:r>
      <w:proofErr w:type="spellStart"/>
      <w:r w:rsidRPr="0008345B">
        <w:rPr>
          <w:rFonts w:ascii="Times New Roman" w:eastAsia="Calibri" w:hAnsi="Times New Roman" w:cs="Times New Roman"/>
          <w:sz w:val="28"/>
          <w:szCs w:val="28"/>
        </w:rPr>
        <w:t>отноше</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ниях</w:t>
      </w:r>
      <w:proofErr w:type="spellEnd"/>
      <w:r w:rsidRPr="0008345B">
        <w:rPr>
          <w:rFonts w:ascii="Times New Roman" w:eastAsia="Calibri" w:hAnsi="Times New Roman" w:cs="Times New Roman"/>
          <w:sz w:val="28"/>
          <w:szCs w:val="28"/>
        </w:rPr>
        <w:t xml:space="preserve"> с органами местного самоуправления других муниципальных </w:t>
      </w:r>
      <w:proofErr w:type="spellStart"/>
      <w:r w:rsidRPr="0008345B">
        <w:rPr>
          <w:rFonts w:ascii="Times New Roman" w:eastAsia="Calibri" w:hAnsi="Times New Roman" w:cs="Times New Roman"/>
          <w:sz w:val="28"/>
          <w:szCs w:val="28"/>
        </w:rPr>
        <w:t>образо</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ваний</w:t>
      </w:r>
      <w:proofErr w:type="spellEnd"/>
      <w:r w:rsidRPr="0008345B">
        <w:rPr>
          <w:rFonts w:ascii="Times New Roman" w:eastAsia="Calibri" w:hAnsi="Times New Roman" w:cs="Times New Roman"/>
          <w:sz w:val="28"/>
          <w:szCs w:val="28"/>
        </w:rPr>
        <w:t>, органами государственной власти, гражданами и организациями;</w:t>
      </w:r>
    </w:p>
    <w:p w14:paraId="46AA3D5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2) подписание и обнародование в порядке, установленном настоящим Уставом, нормативных правовых актов, принятых Думой Демянского муниципального округа;</w:t>
      </w:r>
    </w:p>
    <w:p w14:paraId="0C00F7C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издание в пределах своих полномочий правовых актов;</w:t>
      </w:r>
    </w:p>
    <w:p w14:paraId="1C2F0CE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право требования созыва внеочередного заседания Думы Демянского муниципального округа.</w:t>
      </w:r>
    </w:p>
    <w:p w14:paraId="540DB6F4" w14:textId="7BED9222"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Глава Демянского муниципального округа, возглавляющий Администрацию Демянского муниципального округа, обеспечивает </w:t>
      </w:r>
      <w:proofErr w:type="spellStart"/>
      <w:r w:rsidRPr="0008345B">
        <w:rPr>
          <w:rFonts w:ascii="Times New Roman" w:eastAsia="Calibri" w:hAnsi="Times New Roman" w:cs="Times New Roman"/>
          <w:sz w:val="28"/>
          <w:szCs w:val="28"/>
        </w:rPr>
        <w:t>осущес</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твление</w:t>
      </w:r>
      <w:proofErr w:type="spellEnd"/>
      <w:r w:rsidRPr="0008345B">
        <w:rPr>
          <w:rFonts w:ascii="Times New Roman" w:eastAsia="Calibri" w:hAnsi="Times New Roman" w:cs="Times New Roman"/>
          <w:sz w:val="28"/>
          <w:szCs w:val="28"/>
        </w:rPr>
        <w:t xml:space="preserve"> органами местного самоуправления Демянского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14:paraId="2D3096B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Иные полномочия Главы Демянского муниципального округа:</w:t>
      </w:r>
    </w:p>
    <w:p w14:paraId="3C12CFC9"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открывает и закрывает расчетные, текущие лицевые счета Администрации Демянского муниципального округа;</w:t>
      </w:r>
    </w:p>
    <w:p w14:paraId="38BA1BAD"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является распорядителем бюджетных средств по расходам, предусмотренным в бюджете Демянского муниципального округа и связанным с деятельностью Администрации Демянского муниципального округа;</w:t>
      </w:r>
    </w:p>
    <w:p w14:paraId="56C48487"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подписывает исковые заявления, направляемые в суды, иные документы от имени Администрации Демянского муниципального округа;</w:t>
      </w:r>
    </w:p>
    <w:p w14:paraId="4C1D1039"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организует прием граждан, рассмотрение в установленном порядке предложений, заявлений и жалоб, принятие по результатам их рассмотрения соответствующих решений;</w:t>
      </w:r>
    </w:p>
    <w:p w14:paraId="12044B1A" w14:textId="52F6DF6C"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5) осуществляет в установленном порядке распоряжение </w:t>
      </w:r>
      <w:proofErr w:type="spellStart"/>
      <w:r w:rsidRPr="0008345B">
        <w:rPr>
          <w:rFonts w:ascii="Times New Roman" w:eastAsia="Calibri" w:hAnsi="Times New Roman" w:cs="Times New Roman"/>
          <w:sz w:val="28"/>
          <w:szCs w:val="28"/>
        </w:rPr>
        <w:t>муниципа</w:t>
      </w:r>
      <w:r w:rsidR="00C6059D">
        <w:rPr>
          <w:rFonts w:ascii="Times New Roman" w:eastAsia="Calibri" w:hAnsi="Times New Roman" w:cs="Times New Roman"/>
          <w:sz w:val="28"/>
          <w:szCs w:val="28"/>
        </w:rPr>
        <w:t>-</w:t>
      </w:r>
      <w:r w:rsidRPr="0008345B">
        <w:rPr>
          <w:rFonts w:ascii="Times New Roman" w:eastAsia="Calibri" w:hAnsi="Times New Roman" w:cs="Times New Roman"/>
          <w:sz w:val="28"/>
          <w:szCs w:val="28"/>
        </w:rPr>
        <w:t>льной</w:t>
      </w:r>
      <w:proofErr w:type="spellEnd"/>
      <w:r w:rsidRPr="0008345B">
        <w:rPr>
          <w:rFonts w:ascii="Times New Roman" w:eastAsia="Calibri" w:hAnsi="Times New Roman" w:cs="Times New Roman"/>
          <w:sz w:val="28"/>
          <w:szCs w:val="28"/>
        </w:rPr>
        <w:t xml:space="preserve"> собственностью, средствами бюджета Демянского муниципального округа.</w:t>
      </w:r>
    </w:p>
    <w:p w14:paraId="49C1E99B"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p>
    <w:p w14:paraId="2F2BABE3"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24. Досрочное прекращение полномочий Главы Демянского муниципального округа</w:t>
      </w:r>
    </w:p>
    <w:p w14:paraId="4984C31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Полномочия Главы Демянского муниципального округа прекращаются досрочно в случаях:</w:t>
      </w:r>
    </w:p>
    <w:p w14:paraId="053C157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смерти - со дня смерти;</w:t>
      </w:r>
    </w:p>
    <w:p w14:paraId="6D0FD86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отставки по собственному желанию - со дня, указанного в заявлении Главы Демянского муниципального округа об отставке по собственному желанию, поданного в Думу Демянского муниципального округа не позднее чем за 14 дней до предполагаемой даты прекращения полномочий;</w:t>
      </w:r>
    </w:p>
    <w:p w14:paraId="13EE02B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признания судом недееспособным или ограниченно дееспособным - со дня вступления в силу соответствующего решения суда;</w:t>
      </w:r>
    </w:p>
    <w:p w14:paraId="2CEC21B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признания судом безвестно отсутствующим или объявления умершим - со дня вступления в силу соответствующего решения суда;</w:t>
      </w:r>
    </w:p>
    <w:p w14:paraId="79D5680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5)</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вступления в отношении его в законную силу обвинительного приговора суда - со дня вступления в силу обвинительного приговора суда;</w:t>
      </w:r>
    </w:p>
    <w:p w14:paraId="0B03CD0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выезда за пределы Российской Федерации на постоянное место жительства - со дня такого выезда;</w:t>
      </w:r>
    </w:p>
    <w:p w14:paraId="2BDC3C5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14:paraId="3B047A9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14:paraId="35DF3B7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приобретения статуса иностранного агента – со дня наступления фактов, указанных в настоящем пункте;</w:t>
      </w:r>
    </w:p>
    <w:p w14:paraId="4FF9D4F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10) утраты доверия Президента Российской Федерации - со дня наступления фактов, указанных в настоящем пункте; </w:t>
      </w:r>
    </w:p>
    <w:p w14:paraId="3E6C0E8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удаления в отставку - с момента вступления в силу решения Думы Демянского муниципального округа об удалении Главы Демянского муниципального округа в отставку;</w:t>
      </w:r>
    </w:p>
    <w:p w14:paraId="5276221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отрешения от должности - со дня вступления в силу правового акта Губернатора Новгородской области</w:t>
      </w:r>
      <w:r w:rsidRPr="0008345B">
        <w:rPr>
          <w:rFonts w:ascii="Times New Roman" w:eastAsia="Calibri" w:hAnsi="Times New Roman" w:cs="Times New Roman"/>
          <w:i/>
          <w:sz w:val="28"/>
          <w:szCs w:val="28"/>
        </w:rPr>
        <w:t xml:space="preserve"> </w:t>
      </w:r>
      <w:r w:rsidRPr="0008345B">
        <w:rPr>
          <w:rFonts w:ascii="Times New Roman" w:eastAsia="Calibri" w:hAnsi="Times New Roman" w:cs="Times New Roman"/>
          <w:sz w:val="28"/>
          <w:szCs w:val="28"/>
        </w:rPr>
        <w:t>об отрешении от должности Главы Демянского муниципального округа;</w:t>
      </w:r>
    </w:p>
    <w:p w14:paraId="1907A0E8" w14:textId="640C1D8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13) установленной в судебном порядке стойкой неспособности по состоянию здоровья осуществлять полномочия Главы Демянского </w:t>
      </w:r>
      <w:proofErr w:type="spellStart"/>
      <w:r w:rsidRPr="0008345B">
        <w:rPr>
          <w:rFonts w:ascii="Times New Roman" w:eastAsia="Calibri" w:hAnsi="Times New Roman" w:cs="Times New Roman"/>
          <w:sz w:val="28"/>
          <w:szCs w:val="28"/>
        </w:rPr>
        <w:t>муници</w:t>
      </w:r>
      <w:r w:rsidR="006B131D">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 со дня вступления в силу соответствующего решения суда;</w:t>
      </w:r>
    </w:p>
    <w:p w14:paraId="54B4AD1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14) преобразования Демянского муниципального округа осуществляемого в соответствии с </w:t>
      </w:r>
      <w:hyperlink r:id="rId50" w:history="1">
        <w:r w:rsidRPr="0008345B">
          <w:rPr>
            <w:rFonts w:ascii="Times New Roman" w:eastAsia="Calibri" w:hAnsi="Times New Roman" w:cs="Times New Roman"/>
            <w:sz w:val="28"/>
            <w:szCs w:val="28"/>
          </w:rPr>
          <w:t xml:space="preserve">частями </w:t>
        </w:r>
      </w:hyperlink>
      <w:r w:rsidRPr="0008345B">
        <w:rPr>
          <w:rFonts w:ascii="Times New Roman" w:eastAsia="Calibri" w:hAnsi="Times New Roman" w:cs="Times New Roman"/>
          <w:sz w:val="28"/>
          <w:szCs w:val="28"/>
        </w:rPr>
        <w:t>6 и 7 статьи 12 Федерального закона № 33-ФЗ - со дня проведения Думой Демянского муниципального округа нового созыва заседания, на котором рассматривается вопрос об избрании Главы Демянского муниципального округа;</w:t>
      </w:r>
    </w:p>
    <w:p w14:paraId="3261FA4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15) увеличения численности избирателей Демянского муниципального округа более чем на 25 процентов, - со дня избрания Думы Демянского муниципального округа нового созыва в правомочном составе;</w:t>
      </w:r>
    </w:p>
    <w:p w14:paraId="73CBD10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 - со дня наступления фактов, указанных в настоящем пункте.</w:t>
      </w:r>
    </w:p>
    <w:p w14:paraId="6D1F0C2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17) иные случаи, установленные Федеральным законом № 33 ФЗ и другими Федеральными законами.</w:t>
      </w:r>
    </w:p>
    <w:p w14:paraId="5B23065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2. В случае досрочного прекращения полномочий Главы Демянского муниципального округа избрание Главы Демянского муниципального округа, избираемого Думой Демянского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Думы Демянского муниципального округа осталось менее шести месяцев, избрание Главы Демянского муниципального округа осуществляется из числа кандидатов, представленных Губернатором Новгородской области, либо из числа кандидатов, представленных конкурсной комиссией по результатам конкурса, - в течение трех месяцев со дня избрания Думы Демянского муниципального округа в правомочном составе.</w:t>
      </w:r>
    </w:p>
    <w:p w14:paraId="69B647E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В случае, если Глава Демянского муниципального округа, полномочия которого прекращены досрочно на основании правового акта Губернатора Новгородской области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об отрешении от должности Главы Демянского муниципального округа или решения Думы Демянского муниципального округа об удалении Главы Демянского муниципального округа в отставку, обжалует данные правовой акт или решение в судебном порядке, Дума Демянского муниципального округа не вправе принимать решение об избрании Главы Демянского муниципального округа, избираемого Думой Демянского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14:paraId="10F0AFF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7C9BBB7F"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25. Удаление в отставку Главы Демянского муниципального округа</w:t>
      </w:r>
    </w:p>
    <w:p w14:paraId="07F75C5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 Дума Демянского муниципального округа в соответствии с Федеральным </w:t>
      </w:r>
      <w:hyperlink r:id="rId51" w:history="1">
        <w:r w:rsidRPr="0008345B">
          <w:rPr>
            <w:rFonts w:ascii="Times New Roman" w:eastAsia="Calibri" w:hAnsi="Times New Roman" w:cs="Times New Roman"/>
            <w:bCs/>
            <w:sz w:val="28"/>
            <w:szCs w:val="28"/>
          </w:rPr>
          <w:t>законом</w:t>
        </w:r>
      </w:hyperlink>
      <w:r w:rsidRPr="0008345B">
        <w:rPr>
          <w:rFonts w:ascii="Times New Roman" w:eastAsia="Calibri" w:hAnsi="Times New Roman" w:cs="Times New Roman"/>
          <w:bCs/>
          <w:sz w:val="28"/>
          <w:szCs w:val="28"/>
        </w:rPr>
        <w:t xml:space="preserve"> № 33-ФЗ вправе удалить Главу Демянского муниципального округа в отставку по инициативе депутатов Думы Демянского муниципального округа или по инициативе </w:t>
      </w:r>
      <w:r w:rsidRPr="0008345B">
        <w:rPr>
          <w:rFonts w:ascii="Times New Roman" w:eastAsia="Calibri" w:hAnsi="Times New Roman" w:cs="Times New Roman"/>
          <w:sz w:val="28"/>
          <w:szCs w:val="28"/>
        </w:rPr>
        <w:t>Губернатора Новгородской области</w:t>
      </w:r>
      <w:r w:rsidRPr="0008345B">
        <w:rPr>
          <w:rFonts w:ascii="Times New Roman" w:eastAsia="Calibri" w:hAnsi="Times New Roman" w:cs="Times New Roman"/>
          <w:bCs/>
          <w:sz w:val="28"/>
          <w:szCs w:val="28"/>
        </w:rPr>
        <w:t>.</w:t>
      </w:r>
    </w:p>
    <w:p w14:paraId="379D890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 Основаниями для удаления Главы Демянского муниципального округа в отставку являются:</w:t>
      </w:r>
    </w:p>
    <w:p w14:paraId="319EF08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 решения, действия (бездействие) Главы Демянского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14:paraId="397EC8E8" w14:textId="3FD5DBE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w:t>
      </w:r>
      <w:r w:rsidRPr="0008345B">
        <w:rPr>
          <w:rFonts w:ascii="Times New Roman" w:eastAsia="Calibri" w:hAnsi="Times New Roman" w:cs="Times New Roman"/>
          <w:bCs/>
          <w:sz w:val="28"/>
          <w:szCs w:val="28"/>
        </w:rPr>
        <w:lastRenderedPageBreak/>
        <w:t xml:space="preserve">обеспечению осуществления органами местного самоуправления отдельных государственных полномочий, переданных органам местного </w:t>
      </w:r>
      <w:proofErr w:type="spellStart"/>
      <w:r w:rsidRPr="0008345B">
        <w:rPr>
          <w:rFonts w:ascii="Times New Roman" w:eastAsia="Calibri" w:hAnsi="Times New Roman" w:cs="Times New Roman"/>
          <w:bCs/>
          <w:sz w:val="28"/>
          <w:szCs w:val="28"/>
        </w:rPr>
        <w:t>самоуправле</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ния</w:t>
      </w:r>
      <w:proofErr w:type="spellEnd"/>
      <w:r w:rsidRPr="0008345B">
        <w:rPr>
          <w:rFonts w:ascii="Times New Roman" w:eastAsia="Calibri" w:hAnsi="Times New Roman" w:cs="Times New Roman"/>
          <w:bCs/>
          <w:sz w:val="28"/>
          <w:szCs w:val="28"/>
        </w:rPr>
        <w:t xml:space="preserve"> федеральными законами и областными законами;</w:t>
      </w:r>
    </w:p>
    <w:p w14:paraId="4FEE3FE7" w14:textId="0A62CDB2"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3) неудовлетворительная оценка деятельности Главы Демянского муниципального округа Думой Демянского муниципального округа по результатам его ежегодного отчета перед Думой Демянского </w:t>
      </w:r>
      <w:proofErr w:type="spellStart"/>
      <w:r w:rsidRPr="0008345B">
        <w:rPr>
          <w:rFonts w:ascii="Times New Roman" w:eastAsia="Calibri" w:hAnsi="Times New Roman" w:cs="Times New Roman"/>
          <w:bCs/>
          <w:sz w:val="28"/>
          <w:szCs w:val="28"/>
        </w:rPr>
        <w:t>муници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данная два раза подряд;</w:t>
      </w:r>
    </w:p>
    <w:p w14:paraId="02164FA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14:paraId="2CFB294A" w14:textId="0B79DACB"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5) допущение Главой Демянского муниципального округа, Администрацией Демянского муниципального округа, иными органами и должностными лицами местного самоуправления Демянского </w:t>
      </w:r>
      <w:proofErr w:type="spellStart"/>
      <w:r w:rsidRPr="0008345B">
        <w:rPr>
          <w:rFonts w:ascii="Times New Roman" w:eastAsia="Calibri" w:hAnsi="Times New Roman" w:cs="Times New Roman"/>
          <w:bCs/>
          <w:sz w:val="28"/>
          <w:szCs w:val="28"/>
        </w:rPr>
        <w:t>муници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A6BD16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6) систематическое недостижение показателей эффективности деятельности органов местного самоуправления Демянского муниципального округа.</w:t>
      </w:r>
    </w:p>
    <w:p w14:paraId="554C4A6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3. Инициатива депутатов Думы Демянского муниципального округа об удалении Главы Демянского муниципального округа в отставку, выдвинутая не менее чем одной третью от установленной численности депутатов Думы Демянского муниципального округа, оформляется в виде обращения, которое вносится в Думу Демянского муниципального округа. Указанное обращение вносится вместе с проектом решения Думы Демянского муниципального округа об удалении Главы Демянского муниципального округа в отставку. О выдвижении данной инициативы Глава Демянского муниципального округа и </w:t>
      </w:r>
      <w:r w:rsidRPr="0008345B">
        <w:rPr>
          <w:rFonts w:ascii="Times New Roman" w:eastAsia="Calibri" w:hAnsi="Times New Roman" w:cs="Times New Roman"/>
          <w:sz w:val="28"/>
          <w:szCs w:val="28"/>
        </w:rPr>
        <w:t>Губернатор Новгородской области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bCs/>
          <w:sz w:val="28"/>
          <w:szCs w:val="28"/>
        </w:rPr>
        <w:t>уведомляются не позднее дня, следующего за днем внесения указанного обращения в Думу Демянского муниципального округа.</w:t>
      </w:r>
    </w:p>
    <w:p w14:paraId="6ACE6AC4" w14:textId="5CCB48E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4. Рассмотрение инициативы депутатов Думы Демянского </w:t>
      </w:r>
      <w:proofErr w:type="spellStart"/>
      <w:r w:rsidRPr="0008345B">
        <w:rPr>
          <w:rFonts w:ascii="Times New Roman" w:eastAsia="Calibri" w:hAnsi="Times New Roman" w:cs="Times New Roman"/>
          <w:bCs/>
          <w:sz w:val="28"/>
          <w:szCs w:val="28"/>
        </w:rPr>
        <w:t>муници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об удалении Главы Демянского муниципального округа в отставку осуществляется с учетом мнения </w:t>
      </w:r>
      <w:r w:rsidRPr="0008345B">
        <w:rPr>
          <w:rFonts w:ascii="Times New Roman" w:eastAsia="Calibri" w:hAnsi="Times New Roman" w:cs="Times New Roman"/>
          <w:sz w:val="28"/>
          <w:szCs w:val="28"/>
        </w:rPr>
        <w:t>Губернатора Новгородской области</w:t>
      </w:r>
      <w:r w:rsidRPr="0008345B">
        <w:rPr>
          <w:rFonts w:ascii="Times New Roman" w:eastAsia="Calibri" w:hAnsi="Times New Roman" w:cs="Times New Roman"/>
          <w:bCs/>
          <w:sz w:val="28"/>
          <w:szCs w:val="28"/>
        </w:rPr>
        <w:t>.</w:t>
      </w:r>
    </w:p>
    <w:p w14:paraId="0BE2C0E4" w14:textId="7DB8B7BB"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5. В случае, если при рассмотрении инициативы депутатов Думы Демянского муниципального округа об удалении Главы Демянского </w:t>
      </w:r>
      <w:r w:rsidRPr="0008345B">
        <w:rPr>
          <w:rFonts w:ascii="Times New Roman" w:eastAsia="Calibri" w:hAnsi="Times New Roman" w:cs="Times New Roman"/>
          <w:bCs/>
          <w:sz w:val="28"/>
          <w:szCs w:val="28"/>
        </w:rPr>
        <w:lastRenderedPageBreak/>
        <w:t>муниципального округа в отставку предполагается рассмотрение вопросов, касающихся обеспечения осуществления органами местного самоуправления Демянского муниципального округа отдельных государственных полномочий, переданных органам местного самоуправления Демянского муниципального округа федеральными законами и областными законами, и (или) решений, действий (бездействия) Главы Демянского муниципального округа, повлекших (повлекшего) наступление последствий, предусмотрен</w:t>
      </w:r>
      <w:r w:rsidR="006B131D">
        <w:rPr>
          <w:rFonts w:ascii="Times New Roman" w:eastAsia="Calibri" w:hAnsi="Times New Roman" w:cs="Times New Roman"/>
          <w:bCs/>
          <w:sz w:val="28"/>
          <w:szCs w:val="28"/>
        </w:rPr>
        <w:t>-</w:t>
      </w:r>
      <w:proofErr w:type="spellStart"/>
      <w:r w:rsidRPr="0008345B">
        <w:rPr>
          <w:rFonts w:ascii="Times New Roman" w:eastAsia="Calibri" w:hAnsi="Times New Roman" w:cs="Times New Roman"/>
          <w:bCs/>
          <w:sz w:val="28"/>
          <w:szCs w:val="28"/>
        </w:rPr>
        <w:t>ных</w:t>
      </w:r>
      <w:proofErr w:type="spellEnd"/>
      <w:r w:rsidRPr="0008345B">
        <w:rPr>
          <w:rFonts w:ascii="Times New Roman" w:eastAsia="Calibri" w:hAnsi="Times New Roman" w:cs="Times New Roman"/>
          <w:bCs/>
          <w:sz w:val="28"/>
          <w:szCs w:val="28"/>
        </w:rPr>
        <w:t xml:space="preserve"> </w:t>
      </w:r>
      <w:hyperlink r:id="rId52" w:history="1">
        <w:r w:rsidRPr="0008345B">
          <w:rPr>
            <w:rFonts w:ascii="Times New Roman" w:eastAsia="Calibri" w:hAnsi="Times New Roman" w:cs="Times New Roman"/>
            <w:bCs/>
            <w:sz w:val="28"/>
            <w:szCs w:val="28"/>
          </w:rPr>
          <w:t>пунктами 2</w:t>
        </w:r>
      </w:hyperlink>
      <w:r w:rsidRPr="0008345B">
        <w:rPr>
          <w:rFonts w:ascii="Times New Roman" w:eastAsia="Calibri" w:hAnsi="Times New Roman" w:cs="Times New Roman"/>
          <w:bCs/>
          <w:sz w:val="28"/>
          <w:szCs w:val="28"/>
        </w:rPr>
        <w:t xml:space="preserve"> и </w:t>
      </w:r>
      <w:hyperlink r:id="rId53" w:history="1">
        <w:r w:rsidRPr="0008345B">
          <w:rPr>
            <w:rFonts w:ascii="Times New Roman" w:eastAsia="Calibri" w:hAnsi="Times New Roman" w:cs="Times New Roman"/>
            <w:bCs/>
            <w:sz w:val="28"/>
            <w:szCs w:val="28"/>
          </w:rPr>
          <w:t>3 части 1 статьи 38</w:t>
        </w:r>
      </w:hyperlink>
      <w:r w:rsidRPr="0008345B">
        <w:rPr>
          <w:rFonts w:ascii="Times New Roman" w:eastAsia="Calibri" w:hAnsi="Times New Roman" w:cs="Times New Roman"/>
          <w:bCs/>
          <w:sz w:val="28"/>
          <w:szCs w:val="28"/>
        </w:rPr>
        <w:t xml:space="preserve"> Федерального закона № 33-ФЗ, решение об удалении Главы Демянского муниципального округа в отставку может быть принято только при согласии </w:t>
      </w:r>
      <w:r w:rsidRPr="0008345B">
        <w:rPr>
          <w:rFonts w:ascii="Times New Roman" w:eastAsia="Calibri" w:hAnsi="Times New Roman" w:cs="Times New Roman"/>
          <w:sz w:val="28"/>
          <w:szCs w:val="28"/>
        </w:rPr>
        <w:t>Губернатора Новгородской области</w:t>
      </w:r>
      <w:r w:rsidRPr="0008345B">
        <w:rPr>
          <w:rFonts w:ascii="Times New Roman" w:eastAsia="Times New Roman" w:hAnsi="Times New Roman" w:cs="Times New Roman"/>
          <w:sz w:val="28"/>
          <w:szCs w:val="28"/>
          <w:lang w:eastAsia="ru-RU"/>
        </w:rPr>
        <w:t>.</w:t>
      </w:r>
    </w:p>
    <w:p w14:paraId="150E9CA9" w14:textId="326D7DC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6. Инициатива </w:t>
      </w:r>
      <w:r w:rsidRPr="0008345B">
        <w:rPr>
          <w:rFonts w:ascii="Times New Roman" w:eastAsia="Calibri" w:hAnsi="Times New Roman" w:cs="Times New Roman"/>
          <w:sz w:val="28"/>
          <w:szCs w:val="28"/>
        </w:rPr>
        <w:t>Губернатора Новгородской области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bCs/>
          <w:sz w:val="28"/>
          <w:szCs w:val="28"/>
        </w:rPr>
        <w:t xml:space="preserve">об удалении Главы Демянского муниципального округа в отставку оформляется в виде обращения, которое вносится в Думу Демянского муниципального округа вместе с проектом соответствующего решения Думы Демянского </w:t>
      </w:r>
      <w:proofErr w:type="spellStart"/>
      <w:r w:rsidRPr="0008345B">
        <w:rPr>
          <w:rFonts w:ascii="Times New Roman" w:eastAsia="Calibri" w:hAnsi="Times New Roman" w:cs="Times New Roman"/>
          <w:bCs/>
          <w:sz w:val="28"/>
          <w:szCs w:val="28"/>
        </w:rPr>
        <w:t>муници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О выдвижении данной инициативы Глава Демянского муниципального округа уведомляется не позднее дня, следующего за днем внесения указанного обращения в Думу Демянского муниципального округа.</w:t>
      </w:r>
    </w:p>
    <w:p w14:paraId="6C9CAAD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7. Инициатива об удалении Главы Демянского муниципального округа в отставку по основанию, предусмотренному пунктом 6 части 3 статьи 21 Федерального закона № 33-ФЗ, вносится в Думу Демянского муниципального округа Губернатором Новгородской области. При этом такая инициатива может быть внесена в Думу Демянского муниципального округа Губернатором Новгородской области не ранее чем через один год со дня вступления в должность главы муниципального образования.</w:t>
      </w:r>
    </w:p>
    <w:p w14:paraId="51535485" w14:textId="2D7E935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8. Рассмотрение инициативы депутатов Думы Демянского </w:t>
      </w:r>
      <w:proofErr w:type="spellStart"/>
      <w:r w:rsidRPr="0008345B">
        <w:rPr>
          <w:rFonts w:ascii="Times New Roman" w:eastAsia="Calibri" w:hAnsi="Times New Roman" w:cs="Times New Roman"/>
          <w:bCs/>
          <w:sz w:val="28"/>
          <w:szCs w:val="28"/>
        </w:rPr>
        <w:t>муници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или </w:t>
      </w:r>
      <w:r w:rsidRPr="0008345B">
        <w:rPr>
          <w:rFonts w:ascii="Times New Roman" w:eastAsia="Calibri" w:hAnsi="Times New Roman" w:cs="Times New Roman"/>
          <w:sz w:val="28"/>
          <w:szCs w:val="28"/>
        </w:rPr>
        <w:t>Губернатора Новгородской области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bCs/>
          <w:sz w:val="28"/>
          <w:szCs w:val="28"/>
        </w:rPr>
        <w:t>об удалении Главы Демянского муниципального округа в отставку осуществляется Думой Демянского муниципального округа в течение одного месяца со дня внесения соответствующего обращения.</w:t>
      </w:r>
    </w:p>
    <w:p w14:paraId="04DE5EB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9. Решение Думы Демянского муниципального округа об удалении Главы Демянского муниципального округа в отставку считается принятым, если за него проголосовало не менее двух третей от установленной численности депутатов Думы Демянского муниципального округа.</w:t>
      </w:r>
    </w:p>
    <w:p w14:paraId="61E54C2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10. Решение Думы Демянского муниципального округа об удалении Главы Демянского муниципального округа в отставку подписывается председателем Думы Демянского муниципального округа.</w:t>
      </w:r>
    </w:p>
    <w:p w14:paraId="34A6752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11. При рассмотрении и принятии Думой Демянского муниципального округа решения об удалении Главы Демянского муниципального округа в отставку должны быть обеспечены:</w:t>
      </w:r>
    </w:p>
    <w:p w14:paraId="70E9AAA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lastRenderedPageBreak/>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Демянского муниципального округа или </w:t>
      </w:r>
      <w:r w:rsidRPr="0008345B">
        <w:rPr>
          <w:rFonts w:ascii="Times New Roman" w:eastAsia="Calibri" w:hAnsi="Times New Roman" w:cs="Times New Roman"/>
          <w:sz w:val="28"/>
          <w:szCs w:val="28"/>
        </w:rPr>
        <w:t>Губернатора Новгородской области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bCs/>
          <w:sz w:val="28"/>
          <w:szCs w:val="28"/>
        </w:rPr>
        <w:t>с проектом решения Думы Демянского муниципального округа об удалении его в отставку;</w:t>
      </w:r>
    </w:p>
    <w:p w14:paraId="4F4536D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 предоставление ему возможности дать депутатам Думы Демянского муниципального округа объяснения по поводу обстоятельств, выдвигаемых в качестве основания для удаления в отставку.</w:t>
      </w:r>
    </w:p>
    <w:p w14:paraId="2D56A6E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12. Решение Думы Демянского муниципального округа об удалении Главы Демянского муниципального округа в отставку подлежит обнародованию не позднее чем через пять дней со дня его принятия.</w:t>
      </w:r>
    </w:p>
    <w:p w14:paraId="704DFE53" w14:textId="6BE7EB0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bCs/>
          <w:sz w:val="28"/>
          <w:szCs w:val="28"/>
        </w:rPr>
        <w:t xml:space="preserve">13. В случае, если инициатива депутатов Думы Демянского </w:t>
      </w:r>
      <w:proofErr w:type="spellStart"/>
      <w:r w:rsidRPr="0008345B">
        <w:rPr>
          <w:rFonts w:ascii="Times New Roman" w:eastAsia="Calibri" w:hAnsi="Times New Roman" w:cs="Times New Roman"/>
          <w:bCs/>
          <w:sz w:val="28"/>
          <w:szCs w:val="28"/>
        </w:rPr>
        <w:t>муници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или </w:t>
      </w:r>
      <w:r w:rsidRPr="0008345B">
        <w:rPr>
          <w:rFonts w:ascii="Times New Roman" w:eastAsia="Calibri" w:hAnsi="Times New Roman" w:cs="Times New Roman"/>
          <w:sz w:val="28"/>
          <w:szCs w:val="28"/>
        </w:rPr>
        <w:t>Губернатора Новгородской области об удалении Главы Демянского муниципального округа в отставку отклонена Думой Демянского муниципального округа, вопрос об удалении Главы Демянского муниципального округа в отставку может быть вынесен на повторное рассмотрение Думы Демянского муниципального округа не ранее чем через два месяца со дня проведения заседания Думы Демянского муниципального округа, на котором рассматривался указанный вопрос.</w:t>
      </w:r>
    </w:p>
    <w:p w14:paraId="7B22B38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7D4D57B7"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26. Социальные гарантии лиц, замещающих муниципальные должности</w:t>
      </w:r>
    </w:p>
    <w:p w14:paraId="5E484582"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в соответствии с настоящим Уставом и областным законом от 12 июля 2007 года № 140-ОЗ «О некоторых вопросах правового регулирования деятельности лиц, замещающих муниципальные должности в Новгородской области» (далее - Областной закон № 140-ОЗ) устанавливаются следующие социальные гарантии: </w:t>
      </w:r>
    </w:p>
    <w:p w14:paraId="159F6DF0" w14:textId="3B2FD3F1"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1.1. В случае гибели (смерти) Главы Демянского муниципального округа, председателя Контрольно-счетной палаты Демянского </w:t>
      </w:r>
      <w:proofErr w:type="spellStart"/>
      <w:r w:rsidRPr="0008345B">
        <w:rPr>
          <w:rFonts w:ascii="Times New Roman" w:eastAsia="Calibri" w:hAnsi="Times New Roman" w:cs="Times New Roman"/>
          <w:bCs/>
          <w:sz w:val="28"/>
          <w:szCs w:val="28"/>
        </w:rPr>
        <w:t>муници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пального</w:t>
      </w:r>
      <w:proofErr w:type="spellEnd"/>
      <w:r w:rsidRPr="0008345B">
        <w:rPr>
          <w:rFonts w:ascii="Times New Roman" w:eastAsia="Calibri" w:hAnsi="Times New Roman" w:cs="Times New Roman"/>
          <w:bCs/>
          <w:sz w:val="28"/>
          <w:szCs w:val="28"/>
        </w:rPr>
        <w:t xml:space="preserve"> округа, а также аудитора Контрольно-счетной палаты Демянского муниципального округа, если она наступила в связи с осуществлением ими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Думой Демянского муниципального округа на день выплаты компенсации.</w:t>
      </w:r>
    </w:p>
    <w:p w14:paraId="20493E45" w14:textId="34E29626"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1.2.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w:t>
      </w:r>
      <w:r w:rsidRPr="0008345B">
        <w:rPr>
          <w:rFonts w:ascii="Times New Roman" w:eastAsia="Calibri" w:hAnsi="Times New Roman" w:cs="Times New Roman"/>
          <w:bCs/>
          <w:sz w:val="28"/>
          <w:szCs w:val="28"/>
        </w:rPr>
        <w:lastRenderedPageBreak/>
        <w:t xml:space="preserve">сверх ежегодного основного оплачиваемого отпуска продолжительностью 28 календарных дней предоставляется ежегодный дополнительный </w:t>
      </w:r>
      <w:proofErr w:type="spellStart"/>
      <w:r w:rsidRPr="0008345B">
        <w:rPr>
          <w:rFonts w:ascii="Times New Roman" w:eastAsia="Calibri" w:hAnsi="Times New Roman" w:cs="Times New Roman"/>
          <w:bCs/>
          <w:sz w:val="28"/>
          <w:szCs w:val="28"/>
        </w:rPr>
        <w:t>оплачи</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ваемый</w:t>
      </w:r>
      <w:proofErr w:type="spellEnd"/>
      <w:r w:rsidRPr="0008345B">
        <w:rPr>
          <w:rFonts w:ascii="Times New Roman" w:eastAsia="Calibri" w:hAnsi="Times New Roman" w:cs="Times New Roman"/>
          <w:bCs/>
          <w:sz w:val="28"/>
          <w:szCs w:val="28"/>
        </w:rPr>
        <w:t xml:space="preserve"> отпуск продолжительностью 16 календарных дней с учетом особого режима работы, выражающегося в ненормированном рабочем дне.</w:t>
      </w:r>
    </w:p>
    <w:p w14:paraId="34E6ABBE"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1.3.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выплачивается единовременная компенсационная выплата на лечение (оздоровление). </w:t>
      </w:r>
    </w:p>
    <w:p w14:paraId="1057673A"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Размер единовременной компенсационной выплаты на лечение (оздоровление) устанавливается Думой Демянского муниципального округа ежегодно при принятии бюджета Демянского муниципального округа на очередной финансовый год и на плановый период. Порядок выплаты единовременной компенсационной выплаты на лечение (оздоровление) определяется Думой Демянского муниципального округа.</w:t>
      </w:r>
    </w:p>
    <w:p w14:paraId="041FCF53"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1.4.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не обеспеченному жилым помещением (равно как и члены его семьи) в Демянском муниципальном округе, компенсируются расходы по найму жилого помещения, но в размере, не превышающем 20000 рублей в месяц.</w:t>
      </w:r>
    </w:p>
    <w:p w14:paraId="53615FEB"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1.5. В соответствии с частью 3 статьи 26 Федерального закона № 33-ФЗ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осуществляющих свои полномочия на постоянной (штатной) основе и в этот период достигших пенсионного возраста или потерявших трудоспособность, в период осуществления своих полномочий на постоянной (штатной) основе, предоставляется единовременная выплата в связи с прекращением полномочий (в том числе досрочно). </w:t>
      </w:r>
    </w:p>
    <w:p w14:paraId="59A9A01F"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Единовременная выплата не предоставляется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(в том числе досрочно),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 либо по основаниям, предусмотренным пунктом 5 части 5 статьи 8 Федерального закона от 07 февраля 2011 года № 6-ФЗ «Об общих принципах </w:t>
      </w:r>
      <w:r w:rsidRPr="0008345B">
        <w:rPr>
          <w:rFonts w:ascii="Times New Roman" w:eastAsia="Calibri" w:hAnsi="Times New Roman" w:cs="Times New Roman"/>
          <w:bCs/>
          <w:sz w:val="28"/>
          <w:szCs w:val="28"/>
        </w:rPr>
        <w:lastRenderedPageBreak/>
        <w:t>организации и деятельности контрольно-счетных органов субъектов Российской Федерации, федеральных территорий и муниципальных образований».</w:t>
      </w:r>
    </w:p>
    <w:p w14:paraId="5B70B8BA"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Размер единовременной выплаты в связи с прекращением полномочий Главы Демянского муниципального округа,</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bCs/>
          <w:sz w:val="28"/>
          <w:szCs w:val="28"/>
        </w:rPr>
        <w:t>председателя Контрольно-счетной палаты Демянского муниципального округа, а также аудитора Контрольно-счетной палаты Демянского муниципального округа (в том числе досрочно), устанавливается Думой Демянского муниципального округа.</w:t>
      </w:r>
    </w:p>
    <w:p w14:paraId="0E6B8DE4" w14:textId="3BF9FD53"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 xml:space="preserve">1.6. В соответствии с частью 4 статьи 26 Федерального закона № 33-ФЗ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w:t>
      </w:r>
      <w:proofErr w:type="spellStart"/>
      <w:r w:rsidRPr="0008345B">
        <w:rPr>
          <w:rFonts w:ascii="Times New Roman" w:eastAsia="Calibri" w:hAnsi="Times New Roman" w:cs="Times New Roman"/>
          <w:bCs/>
          <w:sz w:val="28"/>
          <w:szCs w:val="28"/>
        </w:rPr>
        <w:t>осуще</w:t>
      </w:r>
      <w:r w:rsidR="006B131D">
        <w:rPr>
          <w:rFonts w:ascii="Times New Roman" w:eastAsia="Calibri" w:hAnsi="Times New Roman" w:cs="Times New Roman"/>
          <w:bCs/>
          <w:sz w:val="28"/>
          <w:szCs w:val="28"/>
        </w:rPr>
        <w:t>-</w:t>
      </w:r>
      <w:r w:rsidRPr="0008345B">
        <w:rPr>
          <w:rFonts w:ascii="Times New Roman" w:eastAsia="Calibri" w:hAnsi="Times New Roman" w:cs="Times New Roman"/>
          <w:bCs/>
          <w:sz w:val="28"/>
          <w:szCs w:val="28"/>
        </w:rPr>
        <w:t>ствлявшим</w:t>
      </w:r>
      <w:proofErr w:type="spellEnd"/>
      <w:r w:rsidRPr="0008345B">
        <w:rPr>
          <w:rFonts w:ascii="Times New Roman" w:eastAsia="Calibri" w:hAnsi="Times New Roman" w:cs="Times New Roman"/>
          <w:bCs/>
          <w:sz w:val="28"/>
          <w:szCs w:val="28"/>
        </w:rPr>
        <w:t xml:space="preserve"> свои полномочия на постоянной основе,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пенсия за выслугу лет в случаях, на условиях и в порядке в соответствии со статьей 1-4  Областного закона № 140-ОЗ.</w:t>
      </w:r>
    </w:p>
    <w:p w14:paraId="4F2F20E5"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Пенсия за выслугу лет Главе Демянского муниципального округа, председателю Контрольно-счетной палаты Демянского муниципального округа, а также аудитору Контрольно-счетной палаты Демянского муниципального округа осуществлявшим свои полномочия на постоянной (штатной) основе, устанавливается при наличии стажа, продолжительность которого для установлении пенсии за выслугу лет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 об исчислении стажа, в том числе наличии стажа в органах местного самоуправления муниципальных образований Новгородской области и в государственных органах Новгородской области - не менее 10 лет, при условии непрерывного замещения муниципальных должностей не менее 1 года и в случае:</w:t>
      </w:r>
    </w:p>
    <w:p w14:paraId="5E0DCC74"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 неизбрания (неназначения) на должность после окончания срока полномочий;</w:t>
      </w:r>
    </w:p>
    <w:p w14:paraId="5269611F"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 досрочного прекращения полномочий:</w:t>
      </w:r>
    </w:p>
    <w:p w14:paraId="2FBFBA14"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а) в связи с досрочным прекращением полномочий соответствующего органа местного самоуправления;</w:t>
      </w:r>
    </w:p>
    <w:p w14:paraId="6952669B"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lastRenderedPageBreak/>
        <w:t>б) в связи с признанием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1937443E"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в) в связи с признанием судом недееспособным или ограниченно дееспособным;</w:t>
      </w:r>
    </w:p>
    <w:p w14:paraId="7841C2A1"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 увольнения (отставки) по собственному желанию;</w:t>
      </w:r>
    </w:p>
    <w:p w14:paraId="0DD49EF7"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4) упразднения должности;</w:t>
      </w:r>
    </w:p>
    <w:p w14:paraId="30E3229A"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5) окончания срока полномочий;</w:t>
      </w:r>
    </w:p>
    <w:p w14:paraId="14B3429E"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6) прекращения полномочий в связи с увеличением численности избирателей муниципального образования более чем на 25 процентов.</w:t>
      </w:r>
    </w:p>
    <w:p w14:paraId="3C0F649E"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Право на установление пенсии за выслугу лет не распространяется на Главу Демянского муниципального округа, председателя Контрольно-счетной палаты Демянского муниципального округа, а также аудитора Контрольно-счетной палаты Демянского муниципального округа осуществлявших свои полномочия на постоянной основе,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связи с несоблюдением ограничений</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bCs/>
          <w:sz w:val="28"/>
          <w:szCs w:val="28"/>
        </w:rPr>
        <w:t>установленных статьей 28 Федерального закона № 33-ФЗ, либо по основанию, предусмотренному пунктом 10 части 1 статьи 30 Федерального закона № 33-ФЗ.</w:t>
      </w:r>
    </w:p>
    <w:p w14:paraId="3593C43C"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Под непрерывным замещением муниципальных должностей для целей настоящей статьи понимается продолжительность замещения должности(ей) в одном органе местного самоуправления Новгородской области либо 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более 30 календарных дней.</w:t>
      </w:r>
    </w:p>
    <w:p w14:paraId="00DC0C8A"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Пенсия за выслугу лет устанавливается муниципальным правовым актом на основании решения комиссии Администрации Демянского муниципального округа.</w:t>
      </w:r>
    </w:p>
    <w:p w14:paraId="14D9BC56"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 Гарантии осуществления полномочий Главы Демянского муниципального округа:</w:t>
      </w:r>
    </w:p>
    <w:p w14:paraId="001AFD8C"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1) обеспечение органами местного самоуправления Демянского муниципального округа Главы Демянского муниципального округа необходимыми документами и справочными материалами, консультациями специалистов;</w:t>
      </w:r>
    </w:p>
    <w:p w14:paraId="267D9BB8"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2) обеспечение материально-финансовых условий для осуществления Главой Демянского муниципального округа его полномочий в порядке и размерах, установленных решением Думы Демянского муниципального округа, в том числе:</w:t>
      </w:r>
    </w:p>
    <w:p w14:paraId="3BCBB85A"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lastRenderedPageBreak/>
        <w:t>возмещение расходов, связанных с осуществлением полномочий Главы Демянского муниципального округа;</w:t>
      </w:r>
    </w:p>
    <w:p w14:paraId="116C1E64"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предоставление Администрацией Демянского муниципального округа служебного помещения для осуществления полномочий Главы Демянского муниципального округа, которое должно быть оборудовано мебелью и телефонной связью;</w:t>
      </w:r>
    </w:p>
    <w:p w14:paraId="7BD69B45"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предоставление служебного автотранспорта.</w:t>
      </w:r>
    </w:p>
    <w:p w14:paraId="730FA810"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3. Предоставление гарантий, установленных настоящей статьей, осуществляется за счет средств бюджета Демянского муниципального округа.</w:t>
      </w:r>
    </w:p>
    <w:p w14:paraId="3AAF73B6"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p>
    <w:p w14:paraId="77F6D75E" w14:textId="77777777" w:rsidR="0008345B" w:rsidRPr="0008345B" w:rsidRDefault="0008345B" w:rsidP="006B131D">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 xml:space="preserve">Статья 27. Исполнение обязанностей Главы </w:t>
      </w:r>
      <w:r w:rsidRPr="0008345B">
        <w:rPr>
          <w:rFonts w:ascii="Times New Roman" w:eastAsia="Calibri" w:hAnsi="Times New Roman" w:cs="Times New Roman"/>
          <w:b/>
          <w:sz w:val="28"/>
          <w:szCs w:val="28"/>
        </w:rPr>
        <w:t>Демянского</w:t>
      </w:r>
      <w:r w:rsidRPr="0008345B">
        <w:rPr>
          <w:rFonts w:ascii="Times New Roman" w:eastAsia="Calibri" w:hAnsi="Times New Roman" w:cs="Times New Roman"/>
          <w:sz w:val="28"/>
          <w:szCs w:val="28"/>
        </w:rPr>
        <w:t xml:space="preserve"> </w:t>
      </w:r>
      <w:r w:rsidRPr="0008345B">
        <w:rPr>
          <w:rFonts w:ascii="Times New Roman" w:eastAsia="Calibri" w:hAnsi="Times New Roman" w:cs="Times New Roman"/>
          <w:b/>
          <w:bCs/>
          <w:sz w:val="28"/>
          <w:szCs w:val="28"/>
        </w:rPr>
        <w:t>муниципального округа</w:t>
      </w:r>
    </w:p>
    <w:p w14:paraId="4FC7BB21" w14:textId="10FB7F3A" w:rsidR="0008345B" w:rsidRPr="0008345B" w:rsidRDefault="006B131D" w:rsidP="006B131D">
      <w:pPr>
        <w:widowControl w:val="0"/>
        <w:autoSpaceDE w:val="0"/>
        <w:autoSpaceDN w:val="0"/>
        <w:adjustRightInd w:val="0"/>
        <w:spacing w:after="0" w:line="36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0008345B" w:rsidRPr="0008345B">
        <w:rPr>
          <w:rFonts w:ascii="Times New Roman" w:eastAsia="Calibri" w:hAnsi="Times New Roman" w:cs="Times New Roman"/>
          <w:bCs/>
          <w:sz w:val="28"/>
          <w:szCs w:val="28"/>
        </w:rPr>
        <w:t>В случаях, если Глава Демянского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Демянского муниципального округа или заместитель Главы администрации Демянского муниципального округа в соответствии с муниципальным правовым актом Главы Демянского муниципального округа о возложении обязанностей Главы Демянского муниципального округа.</w:t>
      </w:r>
    </w:p>
    <w:p w14:paraId="3C62BBF4" w14:textId="1A467941" w:rsidR="0008345B" w:rsidRPr="0008345B" w:rsidRDefault="006B131D" w:rsidP="006B131D">
      <w:pPr>
        <w:widowControl w:val="0"/>
        <w:autoSpaceDE w:val="0"/>
        <w:autoSpaceDN w:val="0"/>
        <w:adjustRightInd w:val="0"/>
        <w:spacing w:after="0" w:line="36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0008345B" w:rsidRPr="0008345B">
        <w:rPr>
          <w:rFonts w:ascii="Times New Roman" w:eastAsia="Calibri" w:hAnsi="Times New Roman" w:cs="Times New Roman"/>
          <w:bCs/>
          <w:sz w:val="28"/>
          <w:szCs w:val="28"/>
        </w:rPr>
        <w:t xml:space="preserve">Временно исполняющий полномочия Главы Демянского </w:t>
      </w:r>
      <w:proofErr w:type="spellStart"/>
      <w:r w:rsidR="0008345B" w:rsidRPr="0008345B">
        <w:rPr>
          <w:rFonts w:ascii="Times New Roman" w:eastAsia="Calibri" w:hAnsi="Times New Roman" w:cs="Times New Roman"/>
          <w:bCs/>
          <w:sz w:val="28"/>
          <w:szCs w:val="28"/>
        </w:rPr>
        <w:t>муници</w:t>
      </w:r>
      <w:r w:rsidR="007138D9">
        <w:rPr>
          <w:rFonts w:ascii="Times New Roman" w:eastAsia="Calibri" w:hAnsi="Times New Roman" w:cs="Times New Roman"/>
          <w:bCs/>
          <w:sz w:val="28"/>
          <w:szCs w:val="28"/>
        </w:rPr>
        <w:t>-</w:t>
      </w:r>
      <w:r w:rsidR="0008345B" w:rsidRPr="0008345B">
        <w:rPr>
          <w:rFonts w:ascii="Times New Roman" w:eastAsia="Calibri" w:hAnsi="Times New Roman" w:cs="Times New Roman"/>
          <w:bCs/>
          <w:sz w:val="28"/>
          <w:szCs w:val="28"/>
        </w:rPr>
        <w:t>пального</w:t>
      </w:r>
      <w:proofErr w:type="spellEnd"/>
      <w:r w:rsidR="0008345B" w:rsidRPr="0008345B">
        <w:rPr>
          <w:rFonts w:ascii="Times New Roman" w:eastAsia="Calibri" w:hAnsi="Times New Roman" w:cs="Times New Roman"/>
          <w:bCs/>
          <w:sz w:val="28"/>
          <w:szCs w:val="28"/>
        </w:rPr>
        <w:t xml:space="preserve"> округа обладает правами и обязанностями главы Демянского муниципального округа.</w:t>
      </w:r>
    </w:p>
    <w:p w14:paraId="32D146C0" w14:textId="53314E9E" w:rsidR="0008345B" w:rsidRPr="0008345B" w:rsidRDefault="006B131D" w:rsidP="006B131D">
      <w:pPr>
        <w:widowControl w:val="0"/>
        <w:autoSpaceDE w:val="0"/>
        <w:autoSpaceDN w:val="0"/>
        <w:adjustRightInd w:val="0"/>
        <w:spacing w:after="0" w:line="36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0008345B" w:rsidRPr="0008345B">
        <w:rPr>
          <w:rFonts w:ascii="Times New Roman" w:eastAsia="Calibri" w:hAnsi="Times New Roman" w:cs="Times New Roman"/>
          <w:bCs/>
          <w:sz w:val="28"/>
          <w:szCs w:val="28"/>
        </w:rPr>
        <w:t>В случае досрочного прекращения полномочий Главы Демянского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Новгородской области в течение 10 дней назначает временно исполняющего полномочия Главы Демянского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193F5B0" w14:textId="3C99D89C" w:rsidR="0008345B" w:rsidRPr="0008345B" w:rsidRDefault="006B131D" w:rsidP="006B131D">
      <w:pPr>
        <w:widowControl w:val="0"/>
        <w:autoSpaceDE w:val="0"/>
        <w:autoSpaceDN w:val="0"/>
        <w:adjustRightInd w:val="0"/>
        <w:spacing w:after="0" w:line="360" w:lineRule="atLeas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0008345B" w:rsidRPr="0008345B">
        <w:rPr>
          <w:rFonts w:ascii="Times New Roman" w:eastAsia="Calibri" w:hAnsi="Times New Roman" w:cs="Times New Roman"/>
          <w:bCs/>
          <w:sz w:val="28"/>
          <w:szCs w:val="28"/>
        </w:rPr>
        <w:t xml:space="preserve">Временно исполняющий полномочия Главы Демянского муниципального округа в случае, предусмотренном </w:t>
      </w:r>
      <w:hyperlink r:id="rId54" w:history="1">
        <w:r w:rsidR="0008345B" w:rsidRPr="0008345B">
          <w:rPr>
            <w:rFonts w:ascii="Times New Roman" w:eastAsia="Calibri" w:hAnsi="Times New Roman" w:cs="Times New Roman"/>
            <w:bCs/>
            <w:sz w:val="28"/>
            <w:szCs w:val="28"/>
          </w:rPr>
          <w:t>частью 16 статьи 21</w:t>
        </w:r>
      </w:hyperlink>
      <w:r w:rsidR="0008345B" w:rsidRPr="0008345B">
        <w:rPr>
          <w:rFonts w:ascii="Times New Roman" w:eastAsia="Calibri" w:hAnsi="Times New Roman" w:cs="Times New Roman"/>
          <w:bCs/>
          <w:sz w:val="28"/>
          <w:szCs w:val="28"/>
        </w:rPr>
        <w:t xml:space="preserve"> Федерального закона № 33-ФЗ, назначается Губернатором Новгородской области на срок до дня избрания Главы Демянского муниципального округа в установленном порядке и вступления его в должность.</w:t>
      </w:r>
    </w:p>
    <w:p w14:paraId="444534C8" w14:textId="77777777" w:rsid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p>
    <w:p w14:paraId="0F103C8C" w14:textId="77777777" w:rsidR="00C6059D" w:rsidRPr="00A33651" w:rsidRDefault="00C6059D"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p>
    <w:p w14:paraId="2E06C050"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lastRenderedPageBreak/>
        <w:t>Статья 28. Дума Демянского муниципального округа</w:t>
      </w:r>
    </w:p>
    <w:p w14:paraId="7F9EC943" w14:textId="1CA681F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Дума Демянского муниципального округа является </w:t>
      </w:r>
      <w:proofErr w:type="spellStart"/>
      <w:r w:rsidRPr="0008345B">
        <w:rPr>
          <w:rFonts w:ascii="Times New Roman" w:eastAsia="Calibri" w:hAnsi="Times New Roman" w:cs="Times New Roman"/>
          <w:sz w:val="28"/>
          <w:szCs w:val="28"/>
        </w:rPr>
        <w:t>предста</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вительным</w:t>
      </w:r>
      <w:proofErr w:type="spellEnd"/>
      <w:r w:rsidRPr="0008345B">
        <w:rPr>
          <w:rFonts w:ascii="Times New Roman" w:eastAsia="Calibri" w:hAnsi="Times New Roman" w:cs="Times New Roman"/>
          <w:sz w:val="28"/>
          <w:szCs w:val="28"/>
        </w:rPr>
        <w:t xml:space="preserve"> органом местного самоуправления Демянского муниципального округа.</w:t>
      </w:r>
    </w:p>
    <w:p w14:paraId="099C0EA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Срок полномочий Думы Демянского муниципального округа и депутатов Думы Демянского муниципального округа - 5 лет.</w:t>
      </w:r>
    </w:p>
    <w:p w14:paraId="42EA9AC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Дума Демянского муниципального округа состоит из 15 депутатов, избираемых на муниципальных выборах на основе всеобщего равного и прямого избирательного права при тайном голосовании.</w:t>
      </w:r>
    </w:p>
    <w:p w14:paraId="3D41493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Дума Демянского муниципального округа может осуществлять свои полномочия в случае избрания не менее двух третей от установленной численности депутатов.</w:t>
      </w:r>
    </w:p>
    <w:p w14:paraId="0CA1C8C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Основной формой работы Думы Демянского муниципального округа является заседание. Заседание Думы Демянского муниципального округа не может считаться правомочным, если на нем присутствует менее 50 процентов от числа избранных депутатов.</w:t>
      </w:r>
    </w:p>
    <w:p w14:paraId="35A023F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Вновь избранная Дума Демянского муниципального округа собирается на первое заседание не позднее 30 дней со дня избрания Думы Демянского муниципального округа в правомочном составе.</w:t>
      </w:r>
    </w:p>
    <w:p w14:paraId="5B90212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Первое заседание Думы Демянского муниципального округа нового созыва открывает старейший по возрасту депутат, который также председательствует на заседании до избрания председателя Думы Демянского муниципального округа.</w:t>
      </w:r>
    </w:p>
    <w:p w14:paraId="4355BDD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Заседания Думы Демянского муниципального округа проводятся не реже одного раза в три месяца.</w:t>
      </w:r>
    </w:p>
    <w:p w14:paraId="4B61FDE3" w14:textId="6908BD7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Дума Демянского муниципального округа обладает правами юридического лица и находится по адресу: 175310, Новгородская область, Демянский муниципальный округ, </w:t>
      </w:r>
      <w:proofErr w:type="spellStart"/>
      <w:r w:rsidRPr="0008345B">
        <w:rPr>
          <w:rFonts w:ascii="Times New Roman" w:eastAsia="Calibri" w:hAnsi="Times New Roman" w:cs="Times New Roman"/>
          <w:sz w:val="28"/>
          <w:szCs w:val="28"/>
        </w:rPr>
        <w:t>р.п</w:t>
      </w:r>
      <w:proofErr w:type="spellEnd"/>
      <w:r w:rsidRPr="0008345B">
        <w:rPr>
          <w:rFonts w:ascii="Times New Roman" w:eastAsia="Calibri" w:hAnsi="Times New Roman" w:cs="Times New Roman"/>
          <w:sz w:val="28"/>
          <w:szCs w:val="28"/>
        </w:rPr>
        <w:t>.</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Демянск, ул.</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Ленина, д.</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7.</w:t>
      </w:r>
    </w:p>
    <w:p w14:paraId="0955BA3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Порядок деятельности, правила и процедуры работы Думы Демянского муниципального округа устанавливаются регламентом Думы Демянского муниципального округа, принимаемым Думой Демянского муниципального округа.</w:t>
      </w:r>
    </w:p>
    <w:p w14:paraId="38D4C3A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55623C40"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29. Полномочия Думы Демянского муниципального округа</w:t>
      </w:r>
    </w:p>
    <w:p w14:paraId="1B592DC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 исключительной компетенции Думы Демянского муниципального округа находится:</w:t>
      </w:r>
    </w:p>
    <w:p w14:paraId="473F039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принятие Устава Демянского муниципального округа и внесение в него изменений и дополнений;</w:t>
      </w:r>
    </w:p>
    <w:p w14:paraId="577983D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утверждение бюджета Демянского муниципального округа и отчета о его исполнении;</w:t>
      </w:r>
    </w:p>
    <w:p w14:paraId="6BC3634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3) установление, введение в действие и прекращение действия ранее введенных местных налогов и сборов в соответствии с </w:t>
      </w:r>
      <w:hyperlink r:id="rId55" w:history="1">
        <w:r w:rsidRPr="0008345B">
          <w:rPr>
            <w:rFonts w:ascii="Times New Roman" w:eastAsia="Calibri" w:hAnsi="Times New Roman" w:cs="Times New Roman"/>
            <w:sz w:val="28"/>
            <w:szCs w:val="28"/>
          </w:rPr>
          <w:t>законодательством</w:t>
        </w:r>
      </w:hyperlink>
      <w:r w:rsidRPr="0008345B">
        <w:rPr>
          <w:rFonts w:ascii="Times New Roman" w:eastAsia="Calibri" w:hAnsi="Times New Roman" w:cs="Times New Roman"/>
          <w:sz w:val="28"/>
          <w:szCs w:val="28"/>
        </w:rPr>
        <w:t xml:space="preserve"> Российской Федерации о налогах и сборах;</w:t>
      </w:r>
    </w:p>
    <w:p w14:paraId="41C3D5D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утверждение стратегии социально-экономического развития Демянского муниципального округа;</w:t>
      </w:r>
    </w:p>
    <w:p w14:paraId="10F02E9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определение порядка управления и распоряжения имуществом, находящимся в собственности Демянского муниципального округа;</w:t>
      </w:r>
    </w:p>
    <w:p w14:paraId="69373BC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6FC351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 Демянского муниципального округа;</w:t>
      </w:r>
    </w:p>
    <w:p w14:paraId="148E060F" w14:textId="0F59DDB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8) контроль за исполнением органами местного самоуправления и должностными лицами местного самоуправления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полномочий по решению вопросов местного значения;</w:t>
      </w:r>
    </w:p>
    <w:p w14:paraId="278B183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принятие решения об удалении главы муниципального образования в отставку в предусмотренных Федеральным законом № 33-ФЗ случаях;</w:t>
      </w:r>
    </w:p>
    <w:p w14:paraId="1E2D84C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утверждение правил благоустройства территории Демянского муниципального округа:</w:t>
      </w:r>
    </w:p>
    <w:p w14:paraId="534B64A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10.1) Правила благоустройства территории муниципального образования регулируют вопросы:</w:t>
      </w:r>
    </w:p>
    <w:p w14:paraId="0E60B0B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содержания территорий общего пользования и порядка пользования такими территориями;</w:t>
      </w:r>
    </w:p>
    <w:p w14:paraId="2E67F46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внешнего вида фасадов и ограждающих конструкций зданий, строений, сооружений;</w:t>
      </w:r>
    </w:p>
    <w:p w14:paraId="65172B4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14:paraId="44E3BD7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организации освещения территории муниципального образования, включая архитектурную подсветку зданий, строений, сооружений;</w:t>
      </w:r>
    </w:p>
    <w:p w14:paraId="6FE8A8C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4B9F50ED" w14:textId="059C957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размещения информации на территории муниципального </w:t>
      </w:r>
      <w:proofErr w:type="spellStart"/>
      <w:r w:rsidRPr="0008345B">
        <w:rPr>
          <w:rFonts w:ascii="Times New Roman" w:eastAsia="Calibri" w:hAnsi="Times New Roman" w:cs="Times New Roman"/>
          <w:sz w:val="28"/>
          <w:szCs w:val="28"/>
        </w:rPr>
        <w:t>образо</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вания</w:t>
      </w:r>
      <w:proofErr w:type="spellEnd"/>
      <w:r w:rsidRPr="0008345B">
        <w:rPr>
          <w:rFonts w:ascii="Times New Roman" w:eastAsia="Calibri" w:hAnsi="Times New Roman" w:cs="Times New Roman"/>
          <w:sz w:val="28"/>
          <w:szCs w:val="28"/>
        </w:rPr>
        <w:t>, в том числе установки указателей с наименованиями улиц и номерами домов, вывесок;</w:t>
      </w:r>
    </w:p>
    <w:p w14:paraId="39F0795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596B4E3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8) организации пешеходных коммуникаций, в том числе тротуаров, аллей, дорожек, тропинок;</w:t>
      </w:r>
    </w:p>
    <w:p w14:paraId="04A3EDB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1FE2801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уборки территории муниципального образования, в том числе в зимний период;</w:t>
      </w:r>
    </w:p>
    <w:p w14:paraId="4F597FB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организации стоков ливневых вод;</w:t>
      </w:r>
    </w:p>
    <w:p w14:paraId="3785B5F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порядка проведения земляных работ;</w:t>
      </w:r>
    </w:p>
    <w:p w14:paraId="1FA2DC2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5E4EE6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14) определения границ прилегающих территорий в соответствии с порядком, установленным законом субъекта Российской Федерации;</w:t>
      </w:r>
    </w:p>
    <w:p w14:paraId="7A9AD9A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15) праздничного оформления территории муниципального образования;</w:t>
      </w:r>
    </w:p>
    <w:p w14:paraId="219BEB2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16) порядка участия граждан и организаций в реализации мероприятий по благоустройству территории муниципального образования.</w:t>
      </w:r>
    </w:p>
    <w:p w14:paraId="75980B5B" w14:textId="269DF6C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11) заслушивание ежегодных отчетов Главы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о результатах его деятельности, деятельности </w:t>
      </w:r>
      <w:proofErr w:type="spellStart"/>
      <w:r w:rsidR="007138D9">
        <w:rPr>
          <w:rFonts w:ascii="Times New Roman" w:eastAsia="Calibri" w:hAnsi="Times New Roman" w:cs="Times New Roman"/>
          <w:sz w:val="28"/>
          <w:szCs w:val="28"/>
        </w:rPr>
        <w:t>А</w:t>
      </w:r>
      <w:r w:rsidRPr="0008345B">
        <w:rPr>
          <w:rFonts w:ascii="Times New Roman" w:eastAsia="Calibri" w:hAnsi="Times New Roman" w:cs="Times New Roman"/>
          <w:sz w:val="28"/>
          <w:szCs w:val="28"/>
        </w:rPr>
        <w:t>дминистра</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ции</w:t>
      </w:r>
      <w:proofErr w:type="spellEnd"/>
      <w:r w:rsidRPr="0008345B">
        <w:rPr>
          <w:rFonts w:ascii="Times New Roman" w:eastAsia="Calibri" w:hAnsi="Times New Roman" w:cs="Times New Roman"/>
          <w:sz w:val="28"/>
          <w:szCs w:val="28"/>
        </w:rPr>
        <w:t xml:space="preserve"> Демянского муниципального округа и иных подведомственных Главе Демянского муниципального округа органов местного самоуправления Демянского муниципального округа, в том числе о решении вопросов, поставленных Думой Демянского муниципального округа.</w:t>
      </w:r>
    </w:p>
    <w:p w14:paraId="64F88F0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Иные полномочия Думы Демянского муниципального округа определяются федеральными законами и принимаемыми в соответствии с ними областными законами, настоящим Уставом.</w:t>
      </w:r>
    </w:p>
    <w:p w14:paraId="2E92F76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Дума Демянского муниципального округа обладает также следующими полномочиями:</w:t>
      </w:r>
    </w:p>
    <w:p w14:paraId="5729DC5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определяет порядок проведения конкурса на замещение должности Главы Демянского муниципального округа;</w:t>
      </w:r>
    </w:p>
    <w:p w14:paraId="7BF60E9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избирает Главу Демянского муниципального округа из числа кандидатов, представленных конкурсной комиссией по результатам конкурса;</w:t>
      </w:r>
    </w:p>
    <w:p w14:paraId="299A26F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принимает решение о назначении местного референдума;</w:t>
      </w:r>
    </w:p>
    <w:p w14:paraId="19D5E4D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назначает в соответствии с настоящим Уставом публичные слушания и опросы граждан, а также определяет порядок проведения таких слушаний и опросов;</w:t>
      </w:r>
    </w:p>
    <w:p w14:paraId="3DB7EEE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5) назначает и определяет порядок проведения собрания и конференции граждан (собрания делегатов);</w:t>
      </w:r>
    </w:p>
    <w:p w14:paraId="545510F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принимает предусмотренные настоящим Уставом решения, связанные с изменением границ Демянского муниципального округа, а также с преобразованием Демянского муниципального округа;</w:t>
      </w:r>
    </w:p>
    <w:p w14:paraId="5E79005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принимает решения о привлечении жителей Демянского муниципального округа к выполнению на добровольной основе социально значимых для Демянского муниципального округа работ (в том числе дежурств);</w:t>
      </w:r>
    </w:p>
    <w:p w14:paraId="630FDCC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иными полномочиями, определенными федеральными и областными законами.</w:t>
      </w:r>
    </w:p>
    <w:p w14:paraId="7296AFB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19DEDF83"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30. Досрочное прекращение полномочий Думы Демянского муниципального округа</w:t>
      </w:r>
    </w:p>
    <w:p w14:paraId="7F3188A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Полномочия Думы Демянского муниципального округа прекращаются досрочно в следующих случаях:</w:t>
      </w:r>
    </w:p>
    <w:p w14:paraId="2A54701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вступление в силу областного закона о роспуске Думы Демянского муниципального округа;</w:t>
      </w:r>
    </w:p>
    <w:p w14:paraId="045C30B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принятие Думой Демянского муниципального округа решения о самороспуске, которое принимается не менее, чем двумя третями голосов от установленной численности депутатов Думы Демянского муниципального округа;</w:t>
      </w:r>
    </w:p>
    <w:p w14:paraId="5FC4BB1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вступление в силу решения областного суда о неправомочности данного состава депутатов, в том числе в связи со сложением депутатами своих полномочий;</w:t>
      </w:r>
    </w:p>
    <w:p w14:paraId="194A0B1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преобразование Демянского муниципального округа, осуществляемое в соответствии с </w:t>
      </w:r>
      <w:hyperlink r:id="rId56" w:history="1">
        <w:r w:rsidRPr="0008345B">
          <w:rPr>
            <w:rFonts w:ascii="Times New Roman" w:eastAsia="Calibri" w:hAnsi="Times New Roman" w:cs="Times New Roman"/>
            <w:sz w:val="28"/>
            <w:szCs w:val="28"/>
          </w:rPr>
          <w:t>частями 6</w:t>
        </w:r>
      </w:hyperlink>
      <w:r w:rsidRPr="0008345B">
        <w:rPr>
          <w:rFonts w:ascii="Times New Roman" w:eastAsia="Calibri" w:hAnsi="Times New Roman" w:cs="Times New Roman"/>
          <w:sz w:val="28"/>
          <w:szCs w:val="28"/>
        </w:rPr>
        <w:t xml:space="preserve"> и </w:t>
      </w:r>
      <w:hyperlink r:id="rId57" w:history="1">
        <w:r w:rsidRPr="0008345B">
          <w:rPr>
            <w:rFonts w:ascii="Times New Roman" w:eastAsia="Calibri" w:hAnsi="Times New Roman" w:cs="Times New Roman"/>
            <w:sz w:val="28"/>
            <w:szCs w:val="28"/>
          </w:rPr>
          <w:t>7 статьи 12</w:t>
        </w:r>
      </w:hyperlink>
      <w:r w:rsidRPr="0008345B">
        <w:rPr>
          <w:rFonts w:ascii="Times New Roman" w:eastAsia="Calibri" w:hAnsi="Times New Roman" w:cs="Times New Roman"/>
          <w:sz w:val="28"/>
          <w:szCs w:val="28"/>
        </w:rPr>
        <w:t xml:space="preserve"> Федерального закона № 33-ФЗ;</w:t>
      </w:r>
    </w:p>
    <w:p w14:paraId="489851D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увеличение численности избирателей Демянского муниципального округа более чем на 25 процентов;</w:t>
      </w:r>
    </w:p>
    <w:p w14:paraId="1689635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FB4516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 случае вступления в силу областного закона о роспуске Думы Демянского муниципального округа его полномочия прекращаются досрочно со дня вступления в силу областного закона о его роспуске.</w:t>
      </w:r>
    </w:p>
    <w:p w14:paraId="33A3A5A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Губернатор Новгородской области вносит в Новгородскую областную Думу проект областного закона о роспуске Думы Демянского муниципального округа в течение трех месяцев со дня вступления в силу решения суда, установившего:</w:t>
      </w:r>
    </w:p>
    <w:p w14:paraId="2815B05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1) факт принятия Думой Демянского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областным законам, настоящему Уставу, при условии, что Дума Демянского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14:paraId="631B8CF7" w14:textId="1510558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что избранная в правомочном составе Дума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в течение трех месяцев подряд не проводила заседание;</w:t>
      </w:r>
    </w:p>
    <w:p w14:paraId="32FBCDE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что вновь избранная в правомочном составе Дума Демянского муниципального округа в течение трех месяцев подряд со дня её избрания не проводила заседание.</w:t>
      </w:r>
    </w:p>
    <w:p w14:paraId="0115E4A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Областной закон о роспуске Думы Демянского муниципального округа может быть обжалован в судебном порядке в течение 10 дней со дня вступления в силу.</w:t>
      </w:r>
    </w:p>
    <w:p w14:paraId="3FF222E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Депутаты Думы Демянского муниципального округа, распущенного на основании пунктов 2 и 3 части 3 настоящей статьи, вправе в течение 10 дней со дня вступления в силу областного закона о роспуске Думы Демянского муниципального округа обратиться в суд с заявлением для установления факта отсутствия их вины за непроведение Думой Демянского муниципального округа правомочного заседания в течение трех месяцев подряд.</w:t>
      </w:r>
    </w:p>
    <w:p w14:paraId="4730D26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Досрочное прекращение полномочий Думы Демянского муниципального округа влечет за собой досрочное прекращение полномочий его депутатов.</w:t>
      </w:r>
    </w:p>
    <w:p w14:paraId="3704955B" w14:textId="2EAF03B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В случае досрочного прекращения полномочий Думы Демянского муниципального округа досрочные выборы в Думу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проводятся в сроки, установленные федеральным законом.</w:t>
      </w:r>
    </w:p>
    <w:p w14:paraId="45E2990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21157AA3"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31. Депутат Думы Демянского муниципального округа</w:t>
      </w:r>
    </w:p>
    <w:p w14:paraId="5527A3E9"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1. Депутатом Думы Демянского муниципального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14:paraId="6CC8127C"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Депутату Думы Демянского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14:paraId="527A0E04"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 xml:space="preserve">2. Полномочия депутата Думы Демянского муниципального округа начинаются со дня его избрания и прекращаются со дня проведения первого заседания Думы Демянского муниципального округа нового созыва в </w:t>
      </w:r>
      <w:r w:rsidRPr="0008345B">
        <w:rPr>
          <w:rFonts w:ascii="Times New Roman" w:eastAsia="Times New Roman" w:hAnsi="Times New Roman" w:cs="Times New Roman"/>
          <w:sz w:val="28"/>
          <w:szCs w:val="28"/>
          <w:lang w:eastAsia="ru-RU"/>
        </w:rPr>
        <w:lastRenderedPageBreak/>
        <w:t>правомочном составе.</w:t>
      </w:r>
    </w:p>
    <w:p w14:paraId="2F7889BE"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Депутат представляет в Думе Демянского муниципального округа интересы своих избирателей.</w:t>
      </w:r>
    </w:p>
    <w:p w14:paraId="3E491324" w14:textId="0B2DBF1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w:t>
      </w:r>
      <w:r w:rsidRPr="0008345B">
        <w:rPr>
          <w:rFonts w:ascii="Times New Roman" w:eastAsia="Times New Roman" w:hAnsi="Times New Roman" w:cs="Times New Roman"/>
          <w:sz w:val="28"/>
          <w:szCs w:val="28"/>
          <w:lang w:eastAsia="ru-RU"/>
        </w:rPr>
        <w:t>Думы Демянского муниципального округа</w:t>
      </w:r>
      <w:r w:rsidRPr="0008345B">
        <w:rPr>
          <w:rFonts w:ascii="Times New Roman" w:eastAsia="Calibri" w:hAnsi="Times New Roman" w:cs="Times New Roman"/>
          <w:sz w:val="28"/>
          <w:szCs w:val="28"/>
        </w:rPr>
        <w:t xml:space="preserve">. Количество депутатов, </w:t>
      </w:r>
      <w:proofErr w:type="gramStart"/>
      <w:r w:rsidRPr="0008345B">
        <w:rPr>
          <w:rFonts w:ascii="Times New Roman" w:eastAsia="Calibri" w:hAnsi="Times New Roman" w:cs="Times New Roman"/>
          <w:sz w:val="28"/>
          <w:szCs w:val="28"/>
        </w:rPr>
        <w:t>работаю</w:t>
      </w:r>
      <w:r w:rsidR="007138D9">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rPr>
        <w:t>щих</w:t>
      </w:r>
      <w:proofErr w:type="spellEnd"/>
      <w:proofErr w:type="gramEnd"/>
      <w:r w:rsidRPr="0008345B">
        <w:rPr>
          <w:rFonts w:ascii="Times New Roman" w:eastAsia="Calibri" w:hAnsi="Times New Roman" w:cs="Times New Roman"/>
          <w:sz w:val="28"/>
          <w:szCs w:val="28"/>
        </w:rPr>
        <w:t xml:space="preserve"> на постоянной основе, определяется регламентом </w:t>
      </w:r>
      <w:r w:rsidRPr="0008345B">
        <w:rPr>
          <w:rFonts w:ascii="Times New Roman" w:eastAsia="Times New Roman" w:hAnsi="Times New Roman" w:cs="Times New Roman"/>
          <w:sz w:val="28"/>
          <w:szCs w:val="28"/>
          <w:lang w:eastAsia="ru-RU"/>
        </w:rPr>
        <w:t>Думы Демянского муниципального округа</w:t>
      </w:r>
      <w:r w:rsidRPr="0008345B">
        <w:rPr>
          <w:rFonts w:ascii="Times New Roman" w:eastAsia="Calibri" w:hAnsi="Times New Roman" w:cs="Times New Roman"/>
          <w:sz w:val="28"/>
          <w:szCs w:val="28"/>
        </w:rPr>
        <w:t xml:space="preserve">. Депутату Думы Демянского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w:t>
      </w:r>
      <w:r w:rsidRPr="0008345B">
        <w:rPr>
          <w:rFonts w:ascii="Times New Roman" w:eastAsia="Times New Roman" w:hAnsi="Times New Roman" w:cs="Times New Roman"/>
          <w:sz w:val="28"/>
          <w:szCs w:val="28"/>
          <w:lang w:eastAsia="ru-RU"/>
        </w:rPr>
        <w:t>продолжительность которого составляет в совокупности два рабочих дня в месяц.</w:t>
      </w:r>
    </w:p>
    <w:p w14:paraId="1470331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Депутат </w:t>
      </w:r>
      <w:r w:rsidRPr="0008345B">
        <w:rPr>
          <w:rFonts w:ascii="Times New Roman" w:eastAsia="Times New Roman" w:hAnsi="Times New Roman" w:cs="Times New Roman"/>
          <w:sz w:val="28"/>
          <w:szCs w:val="28"/>
          <w:lang w:eastAsia="ru-RU"/>
        </w:rPr>
        <w:t>Думы Демянского муниципального округа</w:t>
      </w:r>
      <w:r w:rsidRPr="0008345B">
        <w:rPr>
          <w:rFonts w:ascii="Times New Roman" w:eastAsia="Calibri" w:hAnsi="Times New Roman" w:cs="Times New Roman"/>
          <w:sz w:val="28"/>
          <w:szCs w:val="28"/>
        </w:rPr>
        <w:t>, осуществляющий свои полномочия на постоянной основе, не вправе:</w:t>
      </w:r>
    </w:p>
    <w:p w14:paraId="2F65634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заниматься предпринимательской деятельностью лично или через доверенных лиц;</w:t>
      </w:r>
    </w:p>
    <w:p w14:paraId="5F9E9E2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6325B4E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898E17F" w14:textId="7507F59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proofErr w:type="spellStart"/>
      <w:r w:rsidRPr="0008345B">
        <w:rPr>
          <w:rFonts w:ascii="Times New Roman" w:eastAsia="Calibri" w:hAnsi="Times New Roman" w:cs="Times New Roman"/>
          <w:sz w:val="28"/>
          <w:szCs w:val="28"/>
        </w:rPr>
        <w:t>уведомле</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нием</w:t>
      </w:r>
      <w:proofErr w:type="spellEnd"/>
      <w:r w:rsidRPr="0008345B">
        <w:rPr>
          <w:rFonts w:ascii="Times New Roman" w:eastAsia="Calibri" w:hAnsi="Times New Roman" w:cs="Times New Roman"/>
          <w:sz w:val="28"/>
          <w:szCs w:val="28"/>
        </w:rPr>
        <w:t xml:space="preserve"> Губернатора Новгородской области</w:t>
      </w:r>
      <w:r w:rsidRPr="0008345B">
        <w:rPr>
          <w:rFonts w:ascii="Times New Roman" w:eastAsia="Calibri" w:hAnsi="Times New Roman" w:cs="Times New Roman"/>
          <w:i/>
          <w:sz w:val="28"/>
          <w:szCs w:val="28"/>
        </w:rPr>
        <w:t xml:space="preserve"> </w:t>
      </w:r>
      <w:r w:rsidRPr="0008345B">
        <w:rPr>
          <w:rFonts w:ascii="Times New Roman" w:eastAsia="Calibri" w:hAnsi="Times New Roman" w:cs="Times New Roman"/>
          <w:sz w:val="28"/>
          <w:szCs w:val="28"/>
        </w:rPr>
        <w:t>в порядке, установленном областным законом;</w:t>
      </w:r>
    </w:p>
    <w:p w14:paraId="5C0FA31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в) представление на безвозмездной основе интересов </w:t>
      </w:r>
      <w:r w:rsidRPr="0008345B">
        <w:rPr>
          <w:rFonts w:ascii="Times New Roman" w:eastAsia="Times New Roman" w:hAnsi="Times New Roman" w:cs="Times New Roman"/>
          <w:sz w:val="28"/>
          <w:szCs w:val="28"/>
          <w:lang w:eastAsia="ru-RU"/>
        </w:rPr>
        <w:t>Демянского муниципального округа</w:t>
      </w:r>
      <w:r w:rsidRPr="0008345B">
        <w:rPr>
          <w:rFonts w:ascii="Times New Roman" w:eastAsia="Calibri" w:hAnsi="Times New Roman" w:cs="Times New Roman"/>
          <w:sz w:val="28"/>
          <w:szCs w:val="28"/>
        </w:rPr>
        <w:t xml:space="preserve"> в совете муниципальных образований Новгородской области, иных объединениях муниципальных образований, а также в их органах управления;</w:t>
      </w:r>
    </w:p>
    <w:p w14:paraId="5EF0C76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г) представление на безвозмездной основе интересов </w:t>
      </w:r>
      <w:r w:rsidRPr="0008345B">
        <w:rPr>
          <w:rFonts w:ascii="Times New Roman" w:eastAsia="Times New Roman" w:hAnsi="Times New Roman" w:cs="Times New Roman"/>
          <w:sz w:val="28"/>
          <w:szCs w:val="28"/>
          <w:lang w:eastAsia="ru-RU"/>
        </w:rPr>
        <w:t>Демянского муниципального округа</w:t>
      </w:r>
      <w:r w:rsidRPr="0008345B">
        <w:rPr>
          <w:rFonts w:ascii="Times New Roman" w:eastAsia="Calibri" w:hAnsi="Times New Roman" w:cs="Times New Roman"/>
          <w:sz w:val="28"/>
          <w:szCs w:val="28"/>
        </w:rPr>
        <w:t xml:space="preserve"> в органах управления и ревизионной комиссии организации, учредителем (акционером, участником) которой является </w:t>
      </w:r>
      <w:r w:rsidRPr="0008345B">
        <w:rPr>
          <w:rFonts w:ascii="Times New Roman" w:eastAsia="Times New Roman" w:hAnsi="Times New Roman" w:cs="Times New Roman"/>
          <w:sz w:val="28"/>
          <w:szCs w:val="28"/>
          <w:lang w:eastAsia="ru-RU"/>
        </w:rPr>
        <w:lastRenderedPageBreak/>
        <w:t>Демянский муниципальный округ</w:t>
      </w:r>
      <w:r w:rsidRPr="0008345B">
        <w:rPr>
          <w:rFonts w:ascii="Times New Roman" w:eastAsia="Calibri" w:hAnsi="Times New Roman" w:cs="Times New Roman"/>
          <w:sz w:val="28"/>
          <w:szCs w:val="28"/>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61DB12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д) иные случаи, предусмотренные федеральными законами;</w:t>
      </w:r>
    </w:p>
    <w:p w14:paraId="4C21E1A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AD9F41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6761A4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BDBF72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Депутат Думы Демянского муниципального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60A584A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Формами осуществления депутатом своих полномочий являются:</w:t>
      </w:r>
    </w:p>
    <w:p w14:paraId="48E00E8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участие в заседаниях Думы Демянского муниципального округа;</w:t>
      </w:r>
    </w:p>
    <w:p w14:paraId="569A52E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участие в работе комиссий Думы Демянского муниципального округа;</w:t>
      </w:r>
    </w:p>
    <w:p w14:paraId="796AECB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подготовка и внесение проектов решений на рассмотрение Думы Демянского муниципального округа;</w:t>
      </w:r>
    </w:p>
    <w:p w14:paraId="1607F3F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участие в выполнении поручений Думы Демянского муниципального округа.</w:t>
      </w:r>
    </w:p>
    <w:p w14:paraId="4A25EE5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Статус депутата и ограничения, связанные с депутатской деятельностью, устанавливаются Федеральным </w:t>
      </w:r>
      <w:hyperlink r:id="rId58"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 33-ФЗ.</w:t>
      </w:r>
    </w:p>
    <w:p w14:paraId="2C365E1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Полномочия депутата Думы Демянского муниципального округа прекращаются досрочно в случаях:</w:t>
      </w:r>
    </w:p>
    <w:p w14:paraId="3CC59A2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смерти - со дня смерти;</w:t>
      </w:r>
    </w:p>
    <w:p w14:paraId="03B7FB0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2) отставки по собственному желанию - со дня, указанного в заявлении об отставке. Дума Демянского муниципального округа обеспечивает официальное опубликование информации об отставке депутата;</w:t>
      </w:r>
    </w:p>
    <w:p w14:paraId="4424FC4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признания судом недееспособным или ограниченно дееспособным - со дня вступления в силу соответствующего решения суда;</w:t>
      </w:r>
    </w:p>
    <w:p w14:paraId="59EE078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признания судом безвестно отсутствующим или объявления умершим - со дня вступления в силу соответствующего решения суда;</w:t>
      </w:r>
    </w:p>
    <w:p w14:paraId="1BA2BB0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вступления в отношении его в законную силу обвинительного приговора суда - со дня вступления в силу соответствующего приговора суда;</w:t>
      </w:r>
    </w:p>
    <w:p w14:paraId="4CEEBDB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выезда за пределы Российской Федерации на постоянное место жительства - со дня такого выезда;</w:t>
      </w:r>
    </w:p>
    <w:p w14:paraId="7DF1B13B" w14:textId="4D65C32D"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прекращения гражданства Российской Федерации или наличия </w:t>
      </w:r>
      <w:proofErr w:type="spellStart"/>
      <w:r w:rsidRPr="0008345B">
        <w:rPr>
          <w:rFonts w:ascii="Times New Roman" w:eastAsia="Calibri" w:hAnsi="Times New Roman" w:cs="Times New Roman"/>
          <w:sz w:val="28"/>
          <w:szCs w:val="28"/>
        </w:rPr>
        <w:t>граж</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данства</w:t>
      </w:r>
      <w:proofErr w:type="spellEnd"/>
      <w:r w:rsidRPr="0008345B">
        <w:rPr>
          <w:rFonts w:ascii="Times New Roman" w:eastAsia="Calibri" w:hAnsi="Times New Roman" w:cs="Times New Roman"/>
          <w:sz w:val="28"/>
          <w:szCs w:val="28"/>
        </w:rPr>
        <w:t xml:space="preserve">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14:paraId="3C291FC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sz w:val="28"/>
          <w:szCs w:val="28"/>
        </w:rPr>
        <w:t xml:space="preserve">8) досрочного прекращения полномочий Думы Демянского муниципального округа </w:t>
      </w:r>
      <w:r w:rsidRPr="0008345B">
        <w:rPr>
          <w:rFonts w:ascii="Times New Roman" w:eastAsia="Calibri" w:hAnsi="Times New Roman" w:cs="Times New Roman"/>
          <w:b/>
          <w:sz w:val="28"/>
          <w:szCs w:val="28"/>
        </w:rPr>
        <w:t xml:space="preserve">- </w:t>
      </w:r>
      <w:r w:rsidRPr="0008345B">
        <w:rPr>
          <w:rFonts w:ascii="Times New Roman" w:eastAsia="Calibri" w:hAnsi="Times New Roman" w:cs="Times New Roman"/>
          <w:bCs/>
          <w:sz w:val="28"/>
          <w:szCs w:val="28"/>
        </w:rPr>
        <w:t>со дня прекращения полномочий Думы Демянского муниципального округа;</w:t>
      </w:r>
    </w:p>
    <w:p w14:paraId="10B47B7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14:paraId="76F084B3"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 xml:space="preserve">10) приобретения им статуса иностранного агента </w:t>
      </w:r>
      <w:r w:rsidRPr="0008345B">
        <w:rPr>
          <w:rFonts w:ascii="Times New Roman" w:eastAsia="Times New Roman" w:hAnsi="Times New Roman" w:cs="Times New Roman"/>
          <w:bCs/>
          <w:sz w:val="28"/>
          <w:szCs w:val="28"/>
          <w:lang w:eastAsia="ru-RU"/>
        </w:rPr>
        <w:t>- со дня наступления фактов, указанных в настоящем пункте</w:t>
      </w:r>
      <w:r w:rsidRPr="0008345B">
        <w:rPr>
          <w:rFonts w:ascii="Times New Roman" w:eastAsia="Times New Roman" w:hAnsi="Times New Roman" w:cs="Times New Roman"/>
          <w:sz w:val="28"/>
          <w:szCs w:val="28"/>
          <w:lang w:eastAsia="ru-RU"/>
        </w:rPr>
        <w:t>;</w:t>
      </w:r>
    </w:p>
    <w:p w14:paraId="041FC16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11) в иных случаях, установленных Федеральным </w:t>
      </w:r>
      <w:hyperlink r:id="rId59"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 33-ФЗ и иными федеральными законами.</w:t>
      </w:r>
    </w:p>
    <w:p w14:paraId="514ABE44"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Times New Roman" w:hAnsi="Times New Roman" w:cs="Times New Roman"/>
          <w:sz w:val="28"/>
          <w:szCs w:val="28"/>
          <w:lang w:eastAsia="ru-RU"/>
        </w:rPr>
        <w:t xml:space="preserve">7.1. Полномочия депутата Думы Демянского муниципального округа прекращаются досрочно решением Думы Демянского муниципального округа в случае отсутствия депутата без уважительных причин на всех заседаниях Думы Демянского муниципального округа в течение шести месяцев подряд. </w:t>
      </w:r>
      <w:r w:rsidRPr="0008345B">
        <w:rPr>
          <w:rFonts w:ascii="Times New Roman" w:eastAsia="Calibri" w:hAnsi="Times New Roman" w:cs="Times New Roman"/>
          <w:sz w:val="28"/>
          <w:szCs w:val="28"/>
        </w:rPr>
        <w:t xml:space="preserve">Решение </w:t>
      </w:r>
      <w:r w:rsidRPr="0008345B">
        <w:rPr>
          <w:rFonts w:ascii="Times New Roman" w:eastAsia="Times New Roman" w:hAnsi="Times New Roman" w:cs="Times New Roman"/>
          <w:sz w:val="28"/>
          <w:szCs w:val="28"/>
          <w:lang w:eastAsia="ru-RU"/>
        </w:rPr>
        <w:t xml:space="preserve">Думы Демянского муниципального округа </w:t>
      </w:r>
      <w:r w:rsidRPr="0008345B">
        <w:rPr>
          <w:rFonts w:ascii="Times New Roman" w:eastAsia="Calibri" w:hAnsi="Times New Roman" w:cs="Times New Roman"/>
          <w:sz w:val="28"/>
          <w:szCs w:val="28"/>
        </w:rPr>
        <w:t xml:space="preserve">о досрочном прекращении полномочий депутата </w:t>
      </w:r>
      <w:r w:rsidRPr="0008345B">
        <w:rPr>
          <w:rFonts w:ascii="Times New Roman" w:eastAsia="Times New Roman" w:hAnsi="Times New Roman" w:cs="Times New Roman"/>
          <w:sz w:val="28"/>
          <w:szCs w:val="28"/>
          <w:lang w:eastAsia="ru-RU"/>
        </w:rPr>
        <w:t xml:space="preserve">Думы Демянского муниципального округа </w:t>
      </w:r>
      <w:r w:rsidRPr="0008345B">
        <w:rPr>
          <w:rFonts w:ascii="Times New Roman" w:eastAsia="Calibri" w:hAnsi="Times New Roman" w:cs="Times New Roman"/>
          <w:sz w:val="28"/>
          <w:szCs w:val="28"/>
        </w:rPr>
        <w:t>после наступления обстоятельств, указанных в настоящей части, принимается в сроки, предусмотренные частью 8 настоящей статьи.</w:t>
      </w:r>
    </w:p>
    <w:p w14:paraId="3B72259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Решение Думы Демянского муниципального округа о досрочном прекращении полномочий депутата Думы Демянского муниципального округа принимается не позднее чем через 30 дней со дня появления основания для досрочного прекращения полномочий,</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 xml:space="preserve">а если это основание появилось в период между сессиями представительного органа </w:t>
      </w:r>
      <w:r w:rsidRPr="0008345B">
        <w:rPr>
          <w:rFonts w:ascii="Times New Roman" w:eastAsia="Calibri" w:hAnsi="Times New Roman" w:cs="Times New Roman"/>
          <w:sz w:val="28"/>
          <w:szCs w:val="28"/>
        </w:rPr>
        <w:lastRenderedPageBreak/>
        <w:t xml:space="preserve">муниципального образования, - не позднее чем через три месяца со дня появления такого основания. </w:t>
      </w:r>
    </w:p>
    <w:p w14:paraId="251931D4" w14:textId="2DC3F0D3"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Calibri" w:hAnsi="Times New Roman" w:cs="Times New Roman"/>
          <w:sz w:val="28"/>
          <w:szCs w:val="28"/>
        </w:rPr>
        <w:t>9. Депутат Думы Демянского муниципального округа</w:t>
      </w:r>
      <w:r w:rsidRPr="0008345B">
        <w:rPr>
          <w:rFonts w:ascii="Times New Roman" w:eastAsia="Calibri" w:hAnsi="Times New Roman" w:cs="Times New Roman"/>
          <w:spacing w:val="-2"/>
          <w:sz w:val="28"/>
          <w:szCs w:val="28"/>
        </w:rPr>
        <w:t xml:space="preserve"> </w:t>
      </w:r>
      <w:r w:rsidRPr="0008345B">
        <w:rPr>
          <w:rFonts w:ascii="Times New Roman" w:eastAsia="Times New Roman" w:hAnsi="Times New Roman" w:cs="Times New Roman"/>
          <w:sz w:val="28"/>
          <w:szCs w:val="28"/>
          <w:lang w:eastAsia="ru-RU"/>
        </w:rPr>
        <w:t xml:space="preserve">должен соблюдать ограничения, запреты, исполнять обязанности, которые установлены Федеральным </w:t>
      </w:r>
      <w:hyperlink r:id="rId60" w:history="1">
        <w:r w:rsidRPr="0008345B">
          <w:rPr>
            <w:rFonts w:ascii="Times New Roman" w:eastAsia="Times New Roman" w:hAnsi="Times New Roman" w:cs="Times New Roman"/>
            <w:sz w:val="28"/>
            <w:szCs w:val="28"/>
            <w:lang w:eastAsia="ru-RU"/>
          </w:rPr>
          <w:t>законом</w:t>
        </w:r>
      </w:hyperlink>
      <w:r w:rsidRPr="0008345B">
        <w:rPr>
          <w:rFonts w:ascii="Times New Roman" w:eastAsia="Times New Roman" w:hAnsi="Times New Roman" w:cs="Times New Roman"/>
          <w:sz w:val="28"/>
          <w:szCs w:val="28"/>
          <w:lang w:eastAsia="ru-RU"/>
        </w:rPr>
        <w:t xml:space="preserve"> от 25 декабря 2008 года № 273-ФЗ «О противодействии коррупции» и другими федеральными законами.</w:t>
      </w:r>
      <w:r w:rsidRPr="0008345B">
        <w:rPr>
          <w:rFonts w:ascii="Times New Roman" w:eastAsia="Calibri" w:hAnsi="Times New Roman" w:cs="Times New Roman"/>
          <w:sz w:val="28"/>
          <w:szCs w:val="28"/>
        </w:rPr>
        <w:t xml:space="preserve"> </w:t>
      </w:r>
      <w:r w:rsidRPr="0008345B">
        <w:rPr>
          <w:rFonts w:ascii="Times New Roman" w:eastAsia="Times New Roman" w:hAnsi="Times New Roman" w:cs="Times New Roman"/>
          <w:sz w:val="28"/>
          <w:szCs w:val="28"/>
          <w:lang w:eastAsia="ru-RU"/>
        </w:rPr>
        <w:t>Полномочия депутата</w:t>
      </w:r>
      <w:r w:rsidRPr="0008345B">
        <w:rPr>
          <w:rFonts w:ascii="Times New Roman" w:eastAsia="Calibri" w:hAnsi="Times New Roman" w:cs="Times New Roman"/>
          <w:sz w:val="28"/>
          <w:szCs w:val="28"/>
        </w:rPr>
        <w:t xml:space="preserve"> Думы</w:t>
      </w:r>
      <w:r w:rsidRPr="0008345B">
        <w:rPr>
          <w:rFonts w:ascii="Times New Roman" w:eastAsia="Times New Roman" w:hAnsi="Times New Roman" w:cs="Times New Roman"/>
          <w:sz w:val="28"/>
          <w:szCs w:val="28"/>
          <w:lang w:eastAsia="ru-RU"/>
        </w:rPr>
        <w:t xml:space="preserve"> Демянского муниципального округа </w:t>
      </w:r>
      <w:proofErr w:type="spellStart"/>
      <w:r w:rsidRPr="0008345B">
        <w:rPr>
          <w:rFonts w:ascii="Times New Roman" w:eastAsia="Times New Roman" w:hAnsi="Times New Roman" w:cs="Times New Roman"/>
          <w:sz w:val="28"/>
          <w:szCs w:val="28"/>
          <w:lang w:eastAsia="ru-RU"/>
        </w:rPr>
        <w:t>прекра</w:t>
      </w:r>
      <w:r w:rsidR="007138D9">
        <w:rPr>
          <w:rFonts w:ascii="Times New Roman" w:eastAsia="Times New Roman" w:hAnsi="Times New Roman" w:cs="Times New Roman"/>
          <w:sz w:val="28"/>
          <w:szCs w:val="28"/>
          <w:lang w:eastAsia="ru-RU"/>
        </w:rPr>
        <w:t>-</w:t>
      </w:r>
      <w:r w:rsidRPr="0008345B">
        <w:rPr>
          <w:rFonts w:ascii="Times New Roman" w:eastAsia="Times New Roman" w:hAnsi="Times New Roman" w:cs="Times New Roman"/>
          <w:sz w:val="28"/>
          <w:szCs w:val="28"/>
          <w:lang w:eastAsia="ru-RU"/>
        </w:rPr>
        <w:t>щаются</w:t>
      </w:r>
      <w:proofErr w:type="spellEnd"/>
      <w:r w:rsidRPr="0008345B">
        <w:rPr>
          <w:rFonts w:ascii="Times New Roman" w:eastAsia="Times New Roman" w:hAnsi="Times New Roman" w:cs="Times New Roman"/>
          <w:sz w:val="28"/>
          <w:szCs w:val="28"/>
          <w:lang w:eastAsia="ru-RU"/>
        </w:rPr>
        <w:t xml:space="preserve"> досрочно в случае несоблюдения ограничений, запретов, </w:t>
      </w:r>
      <w:proofErr w:type="spellStart"/>
      <w:r w:rsidRPr="0008345B">
        <w:rPr>
          <w:rFonts w:ascii="Times New Roman" w:eastAsia="Times New Roman" w:hAnsi="Times New Roman" w:cs="Times New Roman"/>
          <w:sz w:val="28"/>
          <w:szCs w:val="28"/>
          <w:lang w:eastAsia="ru-RU"/>
        </w:rPr>
        <w:t>неисполне</w:t>
      </w:r>
      <w:r w:rsidR="007138D9">
        <w:rPr>
          <w:rFonts w:ascii="Times New Roman" w:eastAsia="Times New Roman" w:hAnsi="Times New Roman" w:cs="Times New Roman"/>
          <w:sz w:val="28"/>
          <w:szCs w:val="28"/>
          <w:lang w:eastAsia="ru-RU"/>
        </w:rPr>
        <w:t>-</w:t>
      </w:r>
      <w:r w:rsidRPr="0008345B">
        <w:rPr>
          <w:rFonts w:ascii="Times New Roman" w:eastAsia="Times New Roman" w:hAnsi="Times New Roman" w:cs="Times New Roman"/>
          <w:sz w:val="28"/>
          <w:szCs w:val="28"/>
          <w:lang w:eastAsia="ru-RU"/>
        </w:rPr>
        <w:t>ния</w:t>
      </w:r>
      <w:proofErr w:type="spellEnd"/>
      <w:r w:rsidRPr="0008345B">
        <w:rPr>
          <w:rFonts w:ascii="Times New Roman" w:eastAsia="Times New Roman" w:hAnsi="Times New Roman" w:cs="Times New Roman"/>
          <w:sz w:val="28"/>
          <w:szCs w:val="28"/>
          <w:lang w:eastAsia="ru-RU"/>
        </w:rPr>
        <w:t xml:space="preserve"> обязанностей, установленных Федеральным </w:t>
      </w:r>
      <w:hyperlink r:id="rId61" w:history="1">
        <w:r w:rsidRPr="0008345B">
          <w:rPr>
            <w:rFonts w:ascii="Times New Roman" w:eastAsia="Times New Roman" w:hAnsi="Times New Roman" w:cs="Times New Roman"/>
            <w:sz w:val="28"/>
            <w:szCs w:val="28"/>
            <w:lang w:eastAsia="ru-RU"/>
          </w:rPr>
          <w:t>законом</w:t>
        </w:r>
      </w:hyperlink>
      <w:r w:rsidRPr="0008345B">
        <w:rPr>
          <w:rFonts w:ascii="Times New Roman" w:eastAsia="Times New Roman" w:hAnsi="Times New Roman" w:cs="Times New Roman"/>
          <w:sz w:val="28"/>
          <w:szCs w:val="28"/>
          <w:lang w:eastAsia="ru-RU"/>
        </w:rPr>
        <w:t xml:space="preserve"> от 25 декабря</w:t>
      </w:r>
      <w:r w:rsidR="007138D9">
        <w:rPr>
          <w:rFonts w:ascii="Times New Roman" w:eastAsia="Times New Roman" w:hAnsi="Times New Roman" w:cs="Times New Roman"/>
          <w:sz w:val="28"/>
          <w:szCs w:val="28"/>
          <w:lang w:eastAsia="ru-RU"/>
        </w:rPr>
        <w:t xml:space="preserve">             </w:t>
      </w:r>
      <w:r w:rsidRPr="0008345B">
        <w:rPr>
          <w:rFonts w:ascii="Times New Roman" w:eastAsia="Times New Roman" w:hAnsi="Times New Roman" w:cs="Times New Roman"/>
          <w:sz w:val="28"/>
          <w:szCs w:val="28"/>
          <w:lang w:eastAsia="ru-RU"/>
        </w:rPr>
        <w:t xml:space="preserve"> 2008 года № 273-ФЗ «О противодействии коррупции», Федеральным </w:t>
      </w:r>
      <w:hyperlink r:id="rId62" w:history="1">
        <w:r w:rsidRPr="0008345B">
          <w:rPr>
            <w:rFonts w:ascii="Times New Roman" w:eastAsia="Times New Roman" w:hAnsi="Times New Roman" w:cs="Times New Roman"/>
            <w:sz w:val="28"/>
            <w:szCs w:val="28"/>
            <w:lang w:eastAsia="ru-RU"/>
          </w:rPr>
          <w:t>законом</w:t>
        </w:r>
      </w:hyperlink>
      <w:r w:rsidRPr="0008345B">
        <w:rPr>
          <w:rFonts w:ascii="Times New Roman" w:eastAsia="Times New Roman" w:hAnsi="Times New Roman" w:cs="Times New Roman"/>
          <w:sz w:val="28"/>
          <w:szCs w:val="28"/>
          <w:lang w:eastAsia="ru-RU"/>
        </w:rPr>
        <w:t xml:space="preserve"> от </w:t>
      </w:r>
      <w:r w:rsidR="007138D9">
        <w:rPr>
          <w:rFonts w:ascii="Times New Roman" w:eastAsia="Times New Roman" w:hAnsi="Times New Roman" w:cs="Times New Roman"/>
          <w:sz w:val="28"/>
          <w:szCs w:val="28"/>
          <w:lang w:eastAsia="ru-RU"/>
        </w:rPr>
        <w:t>0</w:t>
      </w:r>
      <w:r w:rsidRPr="0008345B">
        <w:rPr>
          <w:rFonts w:ascii="Times New Roman" w:eastAsia="Times New Roman" w:hAnsi="Times New Roman" w:cs="Times New Roman"/>
          <w:sz w:val="28"/>
          <w:szCs w:val="28"/>
          <w:lang w:eastAsia="ru-RU"/>
        </w:rPr>
        <w:t xml:space="preserve">3 декабря 2012 года № 230-ФЗ «О контроле за соответствием расходов лиц, замещающих государственные должности, и иных лиц их доходам», Федеральным </w:t>
      </w:r>
      <w:hyperlink r:id="rId63" w:history="1">
        <w:r w:rsidRPr="0008345B">
          <w:rPr>
            <w:rFonts w:ascii="Times New Roman" w:eastAsia="Times New Roman" w:hAnsi="Times New Roman" w:cs="Times New Roman"/>
            <w:sz w:val="28"/>
            <w:szCs w:val="28"/>
            <w:lang w:eastAsia="ru-RU"/>
          </w:rPr>
          <w:t>законом</w:t>
        </w:r>
      </w:hyperlink>
      <w:r w:rsidRPr="0008345B">
        <w:rPr>
          <w:rFonts w:ascii="Times New Roman" w:eastAsia="Times New Roman" w:hAnsi="Times New Roman" w:cs="Times New Roman"/>
          <w:sz w:val="28"/>
          <w:szCs w:val="28"/>
          <w:lang w:eastAsia="ru-RU"/>
        </w:rPr>
        <w:t xml:space="preserve"> от </w:t>
      </w:r>
      <w:r w:rsidR="007138D9">
        <w:rPr>
          <w:rFonts w:ascii="Times New Roman" w:eastAsia="Times New Roman" w:hAnsi="Times New Roman" w:cs="Times New Roman"/>
          <w:sz w:val="28"/>
          <w:szCs w:val="28"/>
          <w:lang w:eastAsia="ru-RU"/>
        </w:rPr>
        <w:t>0</w:t>
      </w:r>
      <w:r w:rsidRPr="0008345B">
        <w:rPr>
          <w:rFonts w:ascii="Times New Roman" w:eastAsia="Times New Roman" w:hAnsi="Times New Roman" w:cs="Times New Roman"/>
          <w:sz w:val="28"/>
          <w:szCs w:val="28"/>
          <w:lang w:eastAsia="ru-RU"/>
        </w:rP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 - со дня установления уполномоченным органом соответствующих фактов.</w:t>
      </w:r>
    </w:p>
    <w:p w14:paraId="5299644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9.1. Депутат Думы Демянского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61A92F4A" w14:textId="50FA94D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64" w:history="1">
        <w:r w:rsidRPr="0008345B">
          <w:rPr>
            <w:rFonts w:ascii="Times New Roman" w:eastAsia="Calibri" w:hAnsi="Times New Roman" w:cs="Times New Roman"/>
            <w:sz w:val="28"/>
            <w:szCs w:val="28"/>
          </w:rPr>
          <w:t>законодательством</w:t>
        </w:r>
      </w:hyperlink>
      <w:r w:rsidRPr="0008345B">
        <w:rPr>
          <w:rFonts w:ascii="Times New Roman" w:eastAsia="Calibri" w:hAnsi="Times New Roman" w:cs="Times New Roman"/>
          <w:sz w:val="28"/>
          <w:szCs w:val="28"/>
        </w:rPr>
        <w:t xml:space="preserve"> Российской Федерации о </w:t>
      </w:r>
      <w:proofErr w:type="spellStart"/>
      <w:r w:rsidRPr="0008345B">
        <w:rPr>
          <w:rFonts w:ascii="Times New Roman" w:eastAsia="Calibri" w:hAnsi="Times New Roman" w:cs="Times New Roman"/>
          <w:sz w:val="28"/>
          <w:szCs w:val="28"/>
        </w:rPr>
        <w:t>противо</w:t>
      </w:r>
      <w:proofErr w:type="spellEnd"/>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действии коррупции депутатом Думы Демянского муниципального округа, проводится по решению Губернатора Новгородской области</w:t>
      </w:r>
      <w:r w:rsidRPr="0008345B">
        <w:rPr>
          <w:rFonts w:ascii="Times New Roman" w:eastAsia="Times New Roman" w:hAnsi="Times New Roman" w:cs="Times New Roman"/>
          <w:i/>
          <w:sz w:val="28"/>
          <w:szCs w:val="28"/>
          <w:lang w:eastAsia="ru-RU"/>
        </w:rPr>
        <w:t xml:space="preserve"> </w:t>
      </w:r>
      <w:r w:rsidRPr="0008345B">
        <w:rPr>
          <w:rFonts w:ascii="Times New Roman" w:eastAsia="Calibri" w:hAnsi="Times New Roman" w:cs="Times New Roman"/>
          <w:sz w:val="28"/>
          <w:szCs w:val="28"/>
        </w:rPr>
        <w:t>в порядке, установленном областным законом.</w:t>
      </w:r>
    </w:p>
    <w:p w14:paraId="328823DE" w14:textId="48F97E7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11. 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w:t>
      </w:r>
      <w:hyperlink r:id="rId65"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25 декабря 2008 года № 273-ФЗ «О противодействии коррупции», Федеральным </w:t>
      </w:r>
      <w:hyperlink r:id="rId66"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w:t>
      </w:r>
      <w:r w:rsidR="007138D9">
        <w:rPr>
          <w:rFonts w:ascii="Times New Roman" w:eastAsia="Calibri" w:hAnsi="Times New Roman" w:cs="Times New Roman"/>
          <w:sz w:val="28"/>
          <w:szCs w:val="28"/>
        </w:rPr>
        <w:t>0</w:t>
      </w:r>
      <w:r w:rsidRPr="0008345B">
        <w:rPr>
          <w:rFonts w:ascii="Times New Roman" w:eastAsia="Calibri" w:hAnsi="Times New Roman" w:cs="Times New Roman"/>
          <w:sz w:val="28"/>
          <w:szCs w:val="28"/>
        </w:rPr>
        <w:t xml:space="preserve">3 декабря 2012 года № 230-ФЗ «О контроле за соответствием расходов лиц, замещающих государственные должности, и </w:t>
      </w:r>
      <w:r w:rsidRPr="0008345B">
        <w:rPr>
          <w:rFonts w:ascii="Times New Roman" w:eastAsia="Calibri" w:hAnsi="Times New Roman" w:cs="Times New Roman"/>
          <w:sz w:val="28"/>
          <w:szCs w:val="28"/>
        </w:rPr>
        <w:lastRenderedPageBreak/>
        <w:t xml:space="preserve">иных лиц их доходам», Федеральным </w:t>
      </w:r>
      <w:hyperlink r:id="rId67"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w:t>
      </w:r>
      <w:r w:rsidR="007138D9">
        <w:rPr>
          <w:rFonts w:ascii="Times New Roman" w:eastAsia="Calibri" w:hAnsi="Times New Roman" w:cs="Times New Roman"/>
          <w:sz w:val="28"/>
          <w:szCs w:val="28"/>
        </w:rPr>
        <w:t>0</w:t>
      </w:r>
      <w:r w:rsidRPr="0008345B">
        <w:rPr>
          <w:rFonts w:ascii="Times New Roman" w:eastAsia="Calibri" w:hAnsi="Times New Roman" w:cs="Times New Roman"/>
          <w:sz w:val="28"/>
          <w:szCs w:val="28"/>
        </w:rP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w:t>
      </w:r>
      <w:r w:rsidRPr="0008345B">
        <w:rPr>
          <w:rFonts w:ascii="Times New Roman" w:eastAsia="Times New Roman" w:hAnsi="Times New Roman" w:cs="Times New Roman"/>
          <w:i/>
          <w:sz w:val="28"/>
          <w:szCs w:val="28"/>
          <w:lang w:eastAsia="ru-RU"/>
        </w:rPr>
        <w:t xml:space="preserve"> </w:t>
      </w:r>
      <w:r w:rsidRPr="0008345B">
        <w:rPr>
          <w:rFonts w:ascii="Times New Roman" w:eastAsia="Calibri" w:hAnsi="Times New Roman" w:cs="Times New Roman"/>
          <w:sz w:val="28"/>
          <w:szCs w:val="28"/>
        </w:rPr>
        <w:t xml:space="preserve">обращается с заявлением о досрочном прекращении полномочий депутата Думы Демянского муниципального округа </w:t>
      </w:r>
      <w:r w:rsidRPr="0008345B">
        <w:rPr>
          <w:rFonts w:ascii="Times New Roman" w:eastAsia="Calibri" w:hAnsi="Times New Roman" w:cs="Times New Roman"/>
          <w:sz w:val="28"/>
          <w:szCs w:val="28"/>
          <w:lang w:eastAsia="ru-RU"/>
        </w:rPr>
        <w:t xml:space="preserve">или применении в отношении указанного лица иной меры ответственности </w:t>
      </w:r>
      <w:r w:rsidRPr="0008345B">
        <w:rPr>
          <w:rFonts w:ascii="Times New Roman" w:eastAsia="Calibri" w:hAnsi="Times New Roman" w:cs="Times New Roman"/>
          <w:sz w:val="28"/>
          <w:szCs w:val="28"/>
        </w:rPr>
        <w:t>в орган местного самоуправления, уполномоченный принимать соответствующее решение, или в суд.</w:t>
      </w:r>
    </w:p>
    <w:p w14:paraId="2BD4CA66"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08345B">
        <w:rPr>
          <w:rFonts w:ascii="Times New Roman" w:eastAsia="Times New Roman" w:hAnsi="Times New Roman" w:cs="Times New Roman"/>
          <w:sz w:val="28"/>
          <w:szCs w:val="28"/>
          <w:lang w:eastAsia="ru-RU"/>
        </w:rPr>
        <w:t>12. Порядок принятия решения о применении к депутату</w:t>
      </w:r>
      <w:r w:rsidRPr="0008345B">
        <w:rPr>
          <w:rFonts w:ascii="Times New Roman" w:eastAsia="Calibri" w:hAnsi="Times New Roman" w:cs="Times New Roman"/>
          <w:sz w:val="28"/>
          <w:szCs w:val="28"/>
        </w:rPr>
        <w:t xml:space="preserve"> Думы</w:t>
      </w:r>
      <w:r w:rsidRPr="0008345B">
        <w:rPr>
          <w:rFonts w:ascii="Times New Roman" w:eastAsia="Times New Roman" w:hAnsi="Times New Roman" w:cs="Times New Roman"/>
          <w:sz w:val="28"/>
          <w:szCs w:val="28"/>
          <w:lang w:eastAsia="ru-RU"/>
        </w:rPr>
        <w:t xml:space="preserve"> Демянского муниципального округа мер ответственности, указанных в части 4 статьи 29 Федерального закона № 33-ФЗ, определяется муниципальным правовым актом в соответствии с областным законом.</w:t>
      </w:r>
    </w:p>
    <w:p w14:paraId="1D65813A" w14:textId="77777777" w:rsidR="0008345B" w:rsidRPr="0008345B" w:rsidRDefault="0008345B" w:rsidP="00901746">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
    <w:p w14:paraId="5A1B3D33"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32. Председатель Думы Демянского муниципального округа</w:t>
      </w:r>
    </w:p>
    <w:p w14:paraId="5C1F622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Председатель Думы Демянского муниципального округа избирается на первом заседании Думы Демянского муниципального округа из числа депутатов Думы Демянского муниципального округа тайным голосованием.</w:t>
      </w:r>
    </w:p>
    <w:p w14:paraId="3B04B79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Председатель Думы Демянского муниципального округа:</w:t>
      </w:r>
    </w:p>
    <w:p w14:paraId="3F035A9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представляет Думу Демянского муниципального округа в отношениях с населением, органами государственной власти, органами местного самоуправления других муниципальных образований;</w:t>
      </w:r>
    </w:p>
    <w:p w14:paraId="7EB74B0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созывает заседания Думы Демянского муниципального округа, доводит до сведения депутатов время и место их проведения, а также проект повестки дня и проекты решений Думы Демянского муниципального округа;</w:t>
      </w:r>
    </w:p>
    <w:p w14:paraId="58C6A5F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осуществляет подготовку вопросов, вносимых на рассмотрение Думы Демянского муниципального округа;</w:t>
      </w:r>
    </w:p>
    <w:p w14:paraId="57D9946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ведет заседания, ведает внутренним распорядком в соответствии с регламентом работы Думы Демянского муниципального округа;</w:t>
      </w:r>
    </w:p>
    <w:p w14:paraId="511FED1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подписывает решения Думы Демянского муниципального округа;</w:t>
      </w:r>
    </w:p>
    <w:p w14:paraId="50D68C5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оказывает содействие депутатам Думы Демянского муниципального округа в осуществлении ими своих полномочий;</w:t>
      </w:r>
    </w:p>
    <w:p w14:paraId="51D3371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дает поручения постоянным комиссиям Думы Демянского муниципального округа;</w:t>
      </w:r>
    </w:p>
    <w:p w14:paraId="2EF5DB8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организует в Думе Демянского муниципального округа прием граждан, рассмотрение их обращений, заявлений и жалоб;</w:t>
      </w:r>
    </w:p>
    <w:p w14:paraId="28F49AC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принимает меры по обеспечению гласности и учету общественного мнения в работе Думы Демянского муниципального округа;</w:t>
      </w:r>
    </w:p>
    <w:p w14:paraId="4AE25CA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от имени Думы Демянского муниципального округа подписывает исковые заявления, направляемые в суд или арбитражный суд в случаях, предусмотренных законодательством Российской Федерации;</w:t>
      </w:r>
    </w:p>
    <w:p w14:paraId="6909010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решает иные вопросы, которые возложены на него федеральным законом, настоящим Уставом.</w:t>
      </w:r>
    </w:p>
    <w:p w14:paraId="197A4B2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bCs/>
          <w:iCs/>
          <w:sz w:val="28"/>
          <w:szCs w:val="28"/>
        </w:rPr>
      </w:pPr>
      <w:r w:rsidRPr="0008345B">
        <w:rPr>
          <w:rFonts w:ascii="Times New Roman" w:eastAsia="Calibri" w:hAnsi="Times New Roman" w:cs="Times New Roman"/>
          <w:i/>
          <w:iCs/>
          <w:sz w:val="28"/>
          <w:szCs w:val="28"/>
        </w:rPr>
        <w:t xml:space="preserve">3. </w:t>
      </w:r>
      <w:r w:rsidRPr="0008345B">
        <w:rPr>
          <w:rFonts w:ascii="Times New Roman" w:eastAsia="Calibri" w:hAnsi="Times New Roman" w:cs="Times New Roman"/>
          <w:iCs/>
          <w:sz w:val="28"/>
          <w:szCs w:val="28"/>
        </w:rPr>
        <w:t>Председатель Думы Демянского муниципального округа работает на непостоянной основе без отрыва от основной деятельности (работы).</w:t>
      </w:r>
    </w:p>
    <w:p w14:paraId="03A1110D" w14:textId="2674E0F0"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В случае отсутствия председателя Думы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его обязанности осуществляет заместитель председателя Думы Демянского муниципального округа, избираемый депутатами из своего состава тайным голосованием на заседании Думы Демянского муниципального округа.</w:t>
      </w:r>
    </w:p>
    <w:p w14:paraId="5517CDF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Добровольное сложение (отставка) председателем Демянского Думы муниципального округа своих полномочий удовлетворяется на основании его письменного заявления.</w:t>
      </w:r>
    </w:p>
    <w:p w14:paraId="0D44E64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Председатель Думы Демянского муниципального округа подотчетен Думе Демянского муниципального округа и может быть отозван путем тайного голосования на заседании Думы Демянского муниципального округа. Порядок внесения предложений об избрании депутата Думы Демянского муниципального округа председателем Думы Демянского муниципального округа или освобождении его от должности определяется регламентом Думы Демянского муниципального округа.</w:t>
      </w:r>
    </w:p>
    <w:p w14:paraId="2742129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bCs/>
          <w:sz w:val="28"/>
          <w:szCs w:val="28"/>
        </w:rPr>
      </w:pPr>
    </w:p>
    <w:p w14:paraId="2CCF4567"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33. Администрация Демянского муниципального округа</w:t>
      </w:r>
    </w:p>
    <w:p w14:paraId="5737A3C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Администрация Демянского муниципального округа является исполнительно-распорядительным органом Демянского муниципального округа и осуществляет свою деятельность в соответствии с Конституцией Российской Федерации, федеральными и областными законами, нормативными правовыми и иными актами Российской Федерации, настоящим Уставом, муниципальными правовыми актами Демянского муниципального округа. Администрация Демянского муниципального округа исполняет полномочия по решению вопросов местного значения, а также переданные органам местного самоуправления Демянского муниципального округа федеральными законами и областными законами отдельные государственные полномочия.</w:t>
      </w:r>
    </w:p>
    <w:p w14:paraId="0C928D6B" w14:textId="6CE624E3"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Главой Администрации Демянского муниципального округа является Глава Демянского муниципального округа. Администрацией Демянского муниципального округа руководит Глава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на принципах единоначалия. </w:t>
      </w:r>
    </w:p>
    <w:p w14:paraId="6D47F4F8" w14:textId="7373E7E3"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Администрация Демянского муниципального округа образуется в целях осуществления управленческих функций, обладает правами </w:t>
      </w:r>
      <w:r w:rsidRPr="0008345B">
        <w:rPr>
          <w:rFonts w:ascii="Times New Roman" w:eastAsia="Calibri" w:hAnsi="Times New Roman" w:cs="Times New Roman"/>
          <w:sz w:val="28"/>
          <w:szCs w:val="28"/>
        </w:rPr>
        <w:lastRenderedPageBreak/>
        <w:t xml:space="preserve">юридического лица, действует на основании общих для организаций данного вида положений Федерального закона № 33-ФЗ в соответствии с Гражданским кодексом Российской Федерации применительно к казенным учреждениям, и находится по адресу: 175310, Новгородская область, Демянский муниципальный округ, </w:t>
      </w:r>
      <w:proofErr w:type="spellStart"/>
      <w:r w:rsidRPr="0008345B">
        <w:rPr>
          <w:rFonts w:ascii="Times New Roman" w:eastAsia="Calibri" w:hAnsi="Times New Roman" w:cs="Times New Roman"/>
          <w:sz w:val="28"/>
          <w:szCs w:val="28"/>
        </w:rPr>
        <w:t>р.п</w:t>
      </w:r>
      <w:proofErr w:type="spellEnd"/>
      <w:r w:rsidRPr="0008345B">
        <w:rPr>
          <w:rFonts w:ascii="Times New Roman" w:eastAsia="Calibri" w:hAnsi="Times New Roman" w:cs="Times New Roman"/>
          <w:sz w:val="28"/>
          <w:szCs w:val="28"/>
        </w:rPr>
        <w:t>.</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Демянск, ул.</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Ленина. д.</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7.</w:t>
      </w:r>
    </w:p>
    <w:p w14:paraId="7C8DC9A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Структура администрации Демянского муниципального округа утверждается Думой Демянского муниципального округа по представлению Главы Демянского муниципального округа.</w:t>
      </w:r>
    </w:p>
    <w:p w14:paraId="667DD35F" w14:textId="0A56260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5. В соответствии с частью 17 статьи 22 Федерального закона № 33-ФЗ в структуре Администрации Демянского муниципального округа могут быть сформированы территориальные органы Администрации Демянского </w:t>
      </w:r>
      <w:proofErr w:type="spellStart"/>
      <w:r w:rsidRPr="0008345B">
        <w:rPr>
          <w:rFonts w:ascii="Times New Roman" w:eastAsia="Calibri" w:hAnsi="Times New Roman" w:cs="Times New Roman"/>
          <w:sz w:val="28"/>
          <w:szCs w:val="28"/>
        </w:rPr>
        <w:t>муни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ципального</w:t>
      </w:r>
      <w:proofErr w:type="spellEnd"/>
      <w:r w:rsidRPr="0008345B">
        <w:rPr>
          <w:rFonts w:ascii="Times New Roman" w:eastAsia="Calibri" w:hAnsi="Times New Roman" w:cs="Times New Roman"/>
          <w:sz w:val="28"/>
          <w:szCs w:val="28"/>
        </w:rPr>
        <w:t xml:space="preserve"> округа в соответствии с критерием пешеходной доступности до административного центра Демянского муниципального округа или до территориальных органов Администрации Демянского муниципального округа и обратно в течение рабочего дня для жителей всех населенных пунктов, входящих в состав Демянского муниципального округа. Наименование отраслевых (функциональных) и территориальных органов Администрации Демянского муниципального округа и перечень их полномочий по решению вопросов местного значения определяются в положениях.</w:t>
      </w:r>
    </w:p>
    <w:p w14:paraId="0422DD4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В структуре Администрации Демянского муниципального округа могут быть сформированы отраслевые (функциональные) органы местной администрации.</w:t>
      </w:r>
    </w:p>
    <w:p w14:paraId="488F8046" w14:textId="25FE4F7C"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Отраслевые (функциональные) и территориальные органы Администрации Демянского муниципального округа могут наделяться правами юридического лица и регистрироваться в качестве юридических лиц на основании решения Думы Демянского муниципального округа об </w:t>
      </w:r>
      <w:proofErr w:type="spellStart"/>
      <w:r w:rsidRPr="0008345B">
        <w:rPr>
          <w:rFonts w:ascii="Times New Roman" w:eastAsia="Calibri" w:hAnsi="Times New Roman" w:cs="Times New Roman"/>
          <w:sz w:val="28"/>
          <w:szCs w:val="28"/>
        </w:rPr>
        <w:t>учреж</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дении</w:t>
      </w:r>
      <w:proofErr w:type="spellEnd"/>
      <w:r w:rsidRPr="0008345B">
        <w:rPr>
          <w:rFonts w:ascii="Times New Roman" w:eastAsia="Calibri" w:hAnsi="Times New Roman" w:cs="Times New Roman"/>
          <w:sz w:val="28"/>
          <w:szCs w:val="28"/>
        </w:rPr>
        <w:t xml:space="preserve"> соответствующего отраслевого (функционального) территориального органа Администрации Демянского муниципального округа, в форме муниципального казенного учреждения и утверждении положения о нем.</w:t>
      </w:r>
    </w:p>
    <w:p w14:paraId="4438DFF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Положения об Администрации Демянского муниципального округа и ее отраслевых (функциональных) и территориальных органах, являющимися юридическими лицами, утверждает Дума Демянского муниципального округа.</w:t>
      </w:r>
    </w:p>
    <w:p w14:paraId="54F4B4B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4AC67E5E" w14:textId="283C1992"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 xml:space="preserve">Статья 34. Полномочия Администрации Демянского </w:t>
      </w:r>
      <w:proofErr w:type="spellStart"/>
      <w:r w:rsidRPr="0008345B">
        <w:rPr>
          <w:rFonts w:ascii="Times New Roman" w:eastAsia="Calibri" w:hAnsi="Times New Roman" w:cs="Times New Roman"/>
          <w:b/>
          <w:sz w:val="28"/>
          <w:szCs w:val="28"/>
        </w:rPr>
        <w:t>муници</w:t>
      </w:r>
      <w:r w:rsidR="007138D9">
        <w:rPr>
          <w:rFonts w:ascii="Times New Roman" w:eastAsia="Calibri" w:hAnsi="Times New Roman" w:cs="Times New Roman"/>
          <w:b/>
          <w:sz w:val="28"/>
          <w:szCs w:val="28"/>
        </w:rPr>
        <w:t>-</w:t>
      </w:r>
      <w:r w:rsidRPr="0008345B">
        <w:rPr>
          <w:rFonts w:ascii="Times New Roman" w:eastAsia="Calibri" w:hAnsi="Times New Roman" w:cs="Times New Roman"/>
          <w:b/>
          <w:sz w:val="28"/>
          <w:szCs w:val="28"/>
        </w:rPr>
        <w:t>пального</w:t>
      </w:r>
      <w:proofErr w:type="spellEnd"/>
      <w:r w:rsidRPr="0008345B">
        <w:rPr>
          <w:rFonts w:ascii="Times New Roman" w:eastAsia="Calibri" w:hAnsi="Times New Roman" w:cs="Times New Roman"/>
          <w:b/>
          <w:sz w:val="28"/>
          <w:szCs w:val="28"/>
        </w:rPr>
        <w:t xml:space="preserve"> округа</w:t>
      </w:r>
    </w:p>
    <w:p w14:paraId="355A67D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Администрация Демянского_ муниципального округа обладает следующими полномочиями:</w:t>
      </w:r>
    </w:p>
    <w:p w14:paraId="684E3D07" w14:textId="24ADC17E"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1) обеспечивает исполнение решений органов местного </w:t>
      </w:r>
      <w:proofErr w:type="spellStart"/>
      <w:r w:rsidRPr="0008345B">
        <w:rPr>
          <w:rFonts w:ascii="Times New Roman" w:eastAsia="Calibri" w:hAnsi="Times New Roman" w:cs="Times New Roman"/>
          <w:sz w:val="28"/>
          <w:szCs w:val="28"/>
        </w:rPr>
        <w:t>самоупра</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вления</w:t>
      </w:r>
      <w:proofErr w:type="spellEnd"/>
      <w:r w:rsidRPr="0008345B">
        <w:rPr>
          <w:rFonts w:ascii="Times New Roman" w:eastAsia="Calibri" w:hAnsi="Times New Roman" w:cs="Times New Roman"/>
          <w:sz w:val="28"/>
          <w:szCs w:val="28"/>
        </w:rPr>
        <w:t xml:space="preserve"> Демянского муниципального округа по реализации вопросов местного значения, установленных настоящим Уставом;</w:t>
      </w:r>
    </w:p>
    <w:p w14:paraId="1C882FE7" w14:textId="38E4D53E"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обеспечивает исполнение полномочий органов местного </w:t>
      </w:r>
      <w:proofErr w:type="spellStart"/>
      <w:r w:rsidRPr="0008345B">
        <w:rPr>
          <w:rFonts w:ascii="Times New Roman" w:eastAsia="Calibri" w:hAnsi="Times New Roman" w:cs="Times New Roman"/>
          <w:sz w:val="28"/>
          <w:szCs w:val="28"/>
        </w:rPr>
        <w:t>самоупра</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вления</w:t>
      </w:r>
      <w:proofErr w:type="spellEnd"/>
      <w:r w:rsidRPr="0008345B">
        <w:rPr>
          <w:rFonts w:ascii="Times New Roman" w:eastAsia="Calibri" w:hAnsi="Times New Roman" w:cs="Times New Roman"/>
          <w:sz w:val="28"/>
          <w:szCs w:val="28"/>
        </w:rPr>
        <w:t xml:space="preserve"> Демянского муниципального округа по решению вопросов местного значения муниципального округа в соответствии с федеральными законами, областными законами, муниципальными нормативными правовыми актами;</w:t>
      </w:r>
    </w:p>
    <w:p w14:paraId="2FA27C2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осуществляет отдельные государственные полномочия, переданные органам местного самоуправления федеральными законами и областными законами;</w:t>
      </w:r>
    </w:p>
    <w:p w14:paraId="07817F5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исполняет бюджет муниципального округа, составляет отчет о его исполнении;</w:t>
      </w:r>
    </w:p>
    <w:p w14:paraId="0E00108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иными полномочиями в соответствии с действующим законодательством Российской Федерации.</w:t>
      </w:r>
    </w:p>
    <w:p w14:paraId="338669DA" w14:textId="3DD5768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Администрация Демянского муниципального округа, при </w:t>
      </w:r>
      <w:proofErr w:type="spellStart"/>
      <w:r w:rsidRPr="0008345B">
        <w:rPr>
          <w:rFonts w:ascii="Times New Roman" w:eastAsia="Calibri" w:hAnsi="Times New Roman" w:cs="Times New Roman"/>
          <w:sz w:val="28"/>
          <w:szCs w:val="28"/>
        </w:rPr>
        <w:t>необхо</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димости</w:t>
      </w:r>
      <w:proofErr w:type="spellEnd"/>
      <w:r w:rsidRPr="0008345B">
        <w:rPr>
          <w:rFonts w:ascii="Times New Roman" w:eastAsia="Calibri" w:hAnsi="Times New Roman" w:cs="Times New Roman"/>
          <w:sz w:val="28"/>
          <w:szCs w:val="28"/>
        </w:rPr>
        <w:t>, создает ведомственные, межведомственные и иные комиссии для обеспечения осуществления своих полномочий.</w:t>
      </w:r>
    </w:p>
    <w:p w14:paraId="4697982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Администрация Демянского муниципального округа осуществляет муниципальные заимствования от имени Демянского муниципального округа.</w:t>
      </w:r>
    </w:p>
    <w:p w14:paraId="40B3EBD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516BD712"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35. Контрольно-счетная палата Демянского муниципального округа</w:t>
      </w:r>
    </w:p>
    <w:p w14:paraId="3506ADD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 целях осуществления внешнего муниципального финансового контроля на территории Дума Демянского муниципального округа образует контрольно-счетную палату Демянского муниципального округа.</w:t>
      </w:r>
    </w:p>
    <w:p w14:paraId="5C4884B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Контрольно-счетная палата Демянского муниципального округа является постоянно действующим органом внешнего муниципального финансового контроля.</w:t>
      </w:r>
    </w:p>
    <w:p w14:paraId="65178E35" w14:textId="3F4F6DC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Порядок организации и деятельности контрольно-счетной палаты Демянского муниципального округа определяется Федеральным законом</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 xml:space="preserve"> от </w:t>
      </w:r>
      <w:r w:rsidR="007138D9">
        <w:rPr>
          <w:rFonts w:ascii="Times New Roman" w:eastAsia="Calibri" w:hAnsi="Times New Roman" w:cs="Times New Roman"/>
          <w:sz w:val="28"/>
          <w:szCs w:val="28"/>
        </w:rPr>
        <w:t>0</w:t>
      </w:r>
      <w:r w:rsidRPr="0008345B">
        <w:rPr>
          <w:rFonts w:ascii="Times New Roman" w:eastAsia="Calibri" w:hAnsi="Times New Roman" w:cs="Times New Roman"/>
          <w:sz w:val="28"/>
          <w:szCs w:val="28"/>
        </w:rPr>
        <w:t>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53B7768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4. Контрольно-счетная палата подотчетна Думе Демянского муниципального округа.</w:t>
      </w:r>
    </w:p>
    <w:p w14:paraId="404AC26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Контрольно-счетная палата Демянского муниципального округа формируется в порядке, установленном решением Думы Демянского муниципального округа.</w:t>
      </w:r>
    </w:p>
    <w:p w14:paraId="0F10CD7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Состав и порядок деятельности Контрольно-счетной палаты Демянского муниципального округа устанавливаются Положением о Контрольно-счетной палате Демянского муниципального округа, утверждаемым Думой Демянского муниципального округа.</w:t>
      </w:r>
    </w:p>
    <w:p w14:paraId="12A67B10" w14:textId="38DB8411"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Контрольно-счетная палата Демянского муниципального округа обладает правами юридического лица и находится по адресу: 175310, Новгородская область, Демянский муниципальный округ, </w:t>
      </w:r>
      <w:proofErr w:type="spellStart"/>
      <w:r w:rsidRPr="0008345B">
        <w:rPr>
          <w:rFonts w:ascii="Times New Roman" w:eastAsia="Calibri" w:hAnsi="Times New Roman" w:cs="Times New Roman"/>
          <w:sz w:val="28"/>
          <w:szCs w:val="28"/>
        </w:rPr>
        <w:t>р.п</w:t>
      </w:r>
      <w:proofErr w:type="spellEnd"/>
      <w:r w:rsidRPr="0008345B">
        <w:rPr>
          <w:rFonts w:ascii="Times New Roman" w:eastAsia="Calibri" w:hAnsi="Times New Roman" w:cs="Times New Roman"/>
          <w:sz w:val="28"/>
          <w:szCs w:val="28"/>
        </w:rPr>
        <w:t>.</w:t>
      </w:r>
      <w:r w:rsidR="007138D9">
        <w:rPr>
          <w:rFonts w:ascii="Times New Roman" w:eastAsia="Calibri" w:hAnsi="Times New Roman" w:cs="Times New Roman"/>
          <w:sz w:val="28"/>
          <w:szCs w:val="28"/>
        </w:rPr>
        <w:t xml:space="preserve"> </w:t>
      </w:r>
      <w:proofErr w:type="gramStart"/>
      <w:r w:rsidRPr="0008345B">
        <w:rPr>
          <w:rFonts w:ascii="Times New Roman" w:eastAsia="Calibri" w:hAnsi="Times New Roman" w:cs="Times New Roman"/>
          <w:sz w:val="28"/>
          <w:szCs w:val="28"/>
        </w:rPr>
        <w:t xml:space="preserve">Демянск, </w:t>
      </w:r>
      <w:r w:rsidR="007138D9">
        <w:rPr>
          <w:rFonts w:ascii="Times New Roman" w:eastAsia="Calibri" w:hAnsi="Times New Roman" w:cs="Times New Roman"/>
          <w:sz w:val="28"/>
          <w:szCs w:val="28"/>
        </w:rPr>
        <w:t xml:space="preserve">  </w:t>
      </w:r>
      <w:proofErr w:type="gramEnd"/>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ул.</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Ленина. д.</w:t>
      </w:r>
      <w:r w:rsidR="007138D9">
        <w:rPr>
          <w:rFonts w:ascii="Times New Roman" w:eastAsia="Calibri" w:hAnsi="Times New Roman" w:cs="Times New Roman"/>
          <w:sz w:val="28"/>
          <w:szCs w:val="28"/>
        </w:rPr>
        <w:t xml:space="preserve"> </w:t>
      </w:r>
      <w:r w:rsidRPr="0008345B">
        <w:rPr>
          <w:rFonts w:ascii="Times New Roman" w:eastAsia="Calibri" w:hAnsi="Times New Roman" w:cs="Times New Roman"/>
          <w:sz w:val="28"/>
          <w:szCs w:val="28"/>
        </w:rPr>
        <w:t>7.</w:t>
      </w:r>
    </w:p>
    <w:p w14:paraId="17CBD6D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01FD3778"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36. Полномочия Контрольно-счетной палаты Демянского муниципального округа</w:t>
      </w:r>
    </w:p>
    <w:p w14:paraId="0E74BC6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Контрольно-счетная палата Демянского муниципального округа </w:t>
      </w:r>
      <w:proofErr w:type="gramStart"/>
      <w:r w:rsidRPr="0008345B">
        <w:rPr>
          <w:rFonts w:ascii="Times New Roman" w:eastAsia="Calibri" w:hAnsi="Times New Roman" w:cs="Times New Roman"/>
          <w:sz w:val="28"/>
          <w:szCs w:val="28"/>
        </w:rPr>
        <w:t>осуществляет</w:t>
      </w:r>
      <w:proofErr w:type="gramEnd"/>
      <w:r w:rsidRPr="0008345B">
        <w:rPr>
          <w:rFonts w:ascii="Times New Roman" w:eastAsia="Calibri" w:hAnsi="Times New Roman" w:cs="Times New Roman"/>
          <w:sz w:val="28"/>
          <w:szCs w:val="28"/>
        </w:rPr>
        <w:t xml:space="preserve"> Контрольно-счетная палата Демянского муниципального округа осуществляет следующие основные полномочия:</w:t>
      </w:r>
    </w:p>
    <w:p w14:paraId="2F6BE5B4" w14:textId="6A33562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организация и осуществление контроля за законностью и </w:t>
      </w:r>
      <w:proofErr w:type="spellStart"/>
      <w:r w:rsidRPr="0008345B">
        <w:rPr>
          <w:rFonts w:ascii="Times New Roman" w:eastAsia="Calibri" w:hAnsi="Times New Roman" w:cs="Times New Roman"/>
          <w:sz w:val="28"/>
          <w:szCs w:val="28"/>
        </w:rPr>
        <w:t>эффекти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вностью</w:t>
      </w:r>
      <w:proofErr w:type="spellEnd"/>
      <w:r w:rsidRPr="0008345B">
        <w:rPr>
          <w:rFonts w:ascii="Times New Roman" w:eastAsia="Calibri" w:hAnsi="Times New Roman" w:cs="Times New Roman"/>
          <w:sz w:val="28"/>
          <w:szCs w:val="28"/>
        </w:rPr>
        <w:t xml:space="preserve"> использования средств бюджета Демянского муниципального округа, а также иных средств, в случаях, предусмотренных </w:t>
      </w:r>
      <w:proofErr w:type="spellStart"/>
      <w:r w:rsidRPr="0008345B">
        <w:rPr>
          <w:rFonts w:ascii="Times New Roman" w:eastAsia="Calibri" w:hAnsi="Times New Roman" w:cs="Times New Roman"/>
          <w:sz w:val="28"/>
          <w:szCs w:val="28"/>
        </w:rPr>
        <w:t>законода</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тельством</w:t>
      </w:r>
      <w:proofErr w:type="spellEnd"/>
      <w:r w:rsidRPr="0008345B">
        <w:rPr>
          <w:rFonts w:ascii="Times New Roman" w:eastAsia="Calibri" w:hAnsi="Times New Roman" w:cs="Times New Roman"/>
          <w:sz w:val="28"/>
          <w:szCs w:val="28"/>
        </w:rPr>
        <w:t xml:space="preserve"> Российской Федерации;</w:t>
      </w:r>
    </w:p>
    <w:p w14:paraId="5957E5A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экспертиза проектов бюджета Демянского муниципального округа, проверка и анализ обоснованности его показателей;</w:t>
      </w:r>
    </w:p>
    <w:p w14:paraId="1C1251D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внешняя проверка годового отчета об исполнении бюджета Демянского муниципального округа;</w:t>
      </w:r>
    </w:p>
    <w:p w14:paraId="05DBAAD0" w14:textId="4E7C841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проведение аудита в сфере закупок товаров, работ и услуг в соответствии с Федеральным </w:t>
      </w:r>
      <w:hyperlink r:id="rId68" w:history="1">
        <w:r w:rsidRPr="0008345B">
          <w:rPr>
            <w:rFonts w:ascii="Times New Roman" w:eastAsia="Calibri" w:hAnsi="Times New Roman" w:cs="Times New Roman"/>
            <w:sz w:val="28"/>
            <w:szCs w:val="28"/>
          </w:rPr>
          <w:t>законом</w:t>
        </w:r>
      </w:hyperlink>
      <w:r w:rsidRPr="0008345B">
        <w:rPr>
          <w:rFonts w:ascii="Times New Roman" w:eastAsia="Calibri" w:hAnsi="Times New Roman" w:cs="Times New Roman"/>
          <w:sz w:val="28"/>
          <w:szCs w:val="28"/>
        </w:rPr>
        <w:t xml:space="preserve"> от </w:t>
      </w:r>
      <w:r w:rsidR="007138D9">
        <w:rPr>
          <w:rFonts w:ascii="Times New Roman" w:eastAsia="Calibri" w:hAnsi="Times New Roman" w:cs="Times New Roman"/>
          <w:sz w:val="28"/>
          <w:szCs w:val="28"/>
        </w:rPr>
        <w:t>0</w:t>
      </w:r>
      <w:r w:rsidRPr="0008345B">
        <w:rPr>
          <w:rFonts w:ascii="Times New Roman" w:eastAsia="Calibri" w:hAnsi="Times New Roman" w:cs="Times New Roman"/>
          <w:sz w:val="28"/>
          <w:szCs w:val="28"/>
        </w:rPr>
        <w:t>5 апреля 2013 года № 44-ФЗ «О контрактной системе в сфере закупок товаров, работ, услуг для обеспечения государственных и муниципальных нужд»;</w:t>
      </w:r>
    </w:p>
    <w:p w14:paraId="5734960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оценка эффективности формирования муниципальной собственности Демянского муниципального округа,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76C415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оценка эффективности предоставления налоговых и иных льгот и преимуществ, бюджетных кредитов за счет средств бюджета Демянского муниципального округа, а также оценка законности предоставления муниципальных гарантий и поручительств или обеспечения исполнения </w:t>
      </w:r>
      <w:r w:rsidRPr="0008345B">
        <w:rPr>
          <w:rFonts w:ascii="Times New Roman" w:eastAsia="Calibri" w:hAnsi="Times New Roman" w:cs="Times New Roman"/>
          <w:sz w:val="28"/>
          <w:szCs w:val="28"/>
        </w:rPr>
        <w:lastRenderedPageBreak/>
        <w:t>обязательств другими способами по сделкам, совершаемым юридическими лицами и индивидуальными предпринимателями за счет средств бюджета Демянского муниципального округа и имущества, находящегося в собственности Демянского муниципального округа;</w:t>
      </w:r>
    </w:p>
    <w:p w14:paraId="2F1291C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экспертиза проектов муниципальных правовых актов в части, касающейся расходных обязательств Демянского муниципального округа, экспертиза проектов муниципальных правовых актов, приводящих к изменению доходов бюджета Демянского муниципального округа, а также муниципальных программ (проектов муниципальных программ);</w:t>
      </w:r>
    </w:p>
    <w:p w14:paraId="767022F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8) анализ и мониторинг бюджетного процесса в Демянского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6FB229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проведение оперативного анализа исполнения и контроля за организацией исполнения бюджета Демянского муниципального округа в текущем финансовом году, ежеквартальное представление информации о ходе исполнения бюджета Демянского муниципального округа, о результатах проведенных контрольных и экспертно-аналитических мероприятий в Думу Демянского муниципального округа и Главе Демянского муниципального округа;</w:t>
      </w:r>
    </w:p>
    <w:p w14:paraId="2B6BF80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10) осуществление контроля за состоянием муниципального внутреннего и внешнего долга Демянского муниципального округа;</w:t>
      </w:r>
    </w:p>
    <w:p w14:paraId="68168B8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11) оценка реализуемости, рисков и результатов достижения целей социально-экономического развития Демянского муниципального округа, предусмотренных документами стратегического планирования Демянского муниципального округа, в пределах компетенции Контрольно-счетной палаты;</w:t>
      </w:r>
    </w:p>
    <w:p w14:paraId="43F32D8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12) участие в пределах полномочий в мероприятиях, направленных на противодействие коррупции;</w:t>
      </w:r>
    </w:p>
    <w:p w14:paraId="6326876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13) иные полномочия в сфере внешнего муниципального финансового контроля, установленные федеральными законами, областными законами, Уставом Демянского муниципального округа и нормативными правовыми актами Думы Демянского муниципального округа.</w:t>
      </w:r>
    </w:p>
    <w:p w14:paraId="58267CA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Внешний муниципальный финансовый контроль осуществляется Контрольно-счётной палатой:</w:t>
      </w:r>
    </w:p>
    <w:p w14:paraId="5789BA0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 отношении органов местного самоуправления и муниципальных органов, муниципальных учреждений и унитарных предприятий Демянского муниципального округа, а также иных организаций, если они используют имущество, находящееся в муниципальной собственности Демянского муниципального округа;</w:t>
      </w:r>
    </w:p>
    <w:p w14:paraId="59B2C62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2) в отношении иных лиц в случаях, предусмотренных Бюджетным </w:t>
      </w:r>
      <w:hyperlink r:id="rId69" w:history="1">
        <w:r w:rsidRPr="0008345B">
          <w:rPr>
            <w:rFonts w:ascii="Times New Roman" w:eastAsia="Calibri" w:hAnsi="Times New Roman" w:cs="Times New Roman"/>
            <w:sz w:val="28"/>
            <w:szCs w:val="28"/>
          </w:rPr>
          <w:t>кодексом</w:t>
        </w:r>
      </w:hyperlink>
      <w:r w:rsidRPr="0008345B">
        <w:rPr>
          <w:rFonts w:ascii="Times New Roman" w:eastAsia="Calibri" w:hAnsi="Times New Roman" w:cs="Times New Roman"/>
          <w:sz w:val="28"/>
          <w:szCs w:val="28"/>
        </w:rPr>
        <w:t xml:space="preserve"> Российской Федерации и другими федеральными законами.</w:t>
      </w:r>
    </w:p>
    <w:p w14:paraId="3A68D30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274C653"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37. Председатель Контрольно-счетной палаты Демянского муниципального округа</w:t>
      </w:r>
    </w:p>
    <w:p w14:paraId="76E145B8" w14:textId="19E508A1"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Председатель Контрольно-счетной палаты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избирается на заседании Думы Демянского муниципального округа из числа кандидатов тайным голосованием. Председатель Контрольно-счетной палаты Демянского муниципального округа считается избранным, если за него проголосовало более половины от установленного числа депутатов.</w:t>
      </w:r>
    </w:p>
    <w:p w14:paraId="3B3CA89E" w14:textId="0288D5E5"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Председатель Контрольно-счетной палаты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является должностным лицом Контрольно-счетной палаты Демянского муниципального округа.</w:t>
      </w:r>
    </w:p>
    <w:p w14:paraId="211D8A25" w14:textId="568257A8"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Председатель Контрольно-счетной палаты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непосредственно организует работу Контрольно-счетной палаты Демянского муниципального округа по вопросам, отнесенным к деятельности Контрольно-счетной палаты Демянского муниципального округа, руководит ее деятельностью, несет персональную ответственность за выполнение возложенных на</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Контрольно-счетную палату полномочий, обладает иными полномочиями в соответствии с Положением о Контрольно-счетной палате Демянского муниципального округа.</w:t>
      </w:r>
    </w:p>
    <w:p w14:paraId="054971A1" w14:textId="61699AF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Председатель Контрольно-счетной палаты Демянского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пального</w:t>
      </w:r>
      <w:proofErr w:type="spellEnd"/>
      <w:r w:rsidRPr="0008345B">
        <w:rPr>
          <w:rFonts w:ascii="Times New Roman" w:eastAsia="Calibri" w:hAnsi="Times New Roman" w:cs="Times New Roman"/>
          <w:sz w:val="28"/>
          <w:szCs w:val="28"/>
        </w:rPr>
        <w:t xml:space="preserve"> округа вправе участвовать в заседаниях Думы Демянского муниципального округа, комитетов, комиссий и рабочих групп, создаваемых Думой Демянского муниципального округа, Администрацией Демянского муниципального округа и ее структурными подразделениями.</w:t>
      </w:r>
    </w:p>
    <w:p w14:paraId="6D98EC33"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5. Председателю Контрольно-счетной палаты Демянского муниципального округа гарантируется беспрепятственное осуществление полномочий, а также предусматриваются иные гарантии, предусмотренные нормативными правовыми актами Российской Федерации, Новгородской области, настоящим Уставом и муниципальными нормативными правовыми актами Демянского муниципального округа. </w:t>
      </w:r>
    </w:p>
    <w:p w14:paraId="1EAA6201"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p>
    <w:p w14:paraId="097E9569"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38. Ответственность лиц, замещающих муниципальные должности</w:t>
      </w:r>
    </w:p>
    <w:p w14:paraId="41458AB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К лицам, замещающим муниципальные должности, относятся:</w:t>
      </w:r>
    </w:p>
    <w:p w14:paraId="23E6D1A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депутат Демянского муниципального округа, депутат Думы Демянского муниципального округа;</w:t>
      </w:r>
    </w:p>
    <w:p w14:paraId="6905478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Глава Демянского муниципального округа;</w:t>
      </w:r>
    </w:p>
    <w:p w14:paraId="0A962D2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3) председатель, заместитель председателя, аудитор Контрольно-счетного органа Демянского муниципального округа;</w:t>
      </w:r>
    </w:p>
    <w:p w14:paraId="3E4E4D7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иные лица в соответствии с областным законом и настоящим Уставом.</w:t>
      </w:r>
    </w:p>
    <w:p w14:paraId="5CFDA49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09A02C1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70" w:history="1">
        <w:r w:rsidRPr="0008345B">
          <w:rPr>
            <w:rFonts w:ascii="Times New Roman" w:eastAsia="Calibri" w:hAnsi="Times New Roman" w:cs="Times New Roman"/>
            <w:sz w:val="28"/>
            <w:szCs w:val="28"/>
          </w:rPr>
          <w:t>законодательством</w:t>
        </w:r>
      </w:hyperlink>
      <w:r w:rsidRPr="0008345B">
        <w:rPr>
          <w:rFonts w:ascii="Times New Roman" w:eastAsia="Calibri" w:hAnsi="Times New Roman" w:cs="Times New Roman"/>
          <w:sz w:val="28"/>
          <w:szCs w:val="28"/>
        </w:rPr>
        <w:t xml:space="preserve"> Российской Федерации о противодействии коррупции лицом, замещающим муниципальную должность, проводится по решению Губернатора Новгородской области в порядке, установленном областным законом.</w:t>
      </w:r>
    </w:p>
    <w:p w14:paraId="60C761A3" w14:textId="2B6B5C96"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При выявлении в результате проверки, проведенной в соответствии с </w:t>
      </w:r>
      <w:hyperlink w:anchor="Par3" w:history="1">
        <w:r w:rsidRPr="0008345B">
          <w:rPr>
            <w:rFonts w:ascii="Times New Roman" w:eastAsia="Calibri" w:hAnsi="Times New Roman" w:cs="Times New Roman"/>
            <w:sz w:val="28"/>
            <w:szCs w:val="28"/>
          </w:rPr>
          <w:t>частью 2</w:t>
        </w:r>
      </w:hyperlink>
      <w:r w:rsidRPr="0008345B">
        <w:rPr>
          <w:rFonts w:ascii="Times New Roman" w:eastAsia="Calibri" w:hAnsi="Times New Roman" w:cs="Times New Roman"/>
          <w:sz w:val="28"/>
          <w:szCs w:val="28"/>
        </w:rPr>
        <w:t xml:space="preserve"> статьи 29 Федерального закона № 33-ФЗ,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w:t>
      </w:r>
      <w:proofErr w:type="spellStart"/>
      <w:r w:rsidRPr="0008345B">
        <w:rPr>
          <w:rFonts w:ascii="Times New Roman" w:eastAsia="Calibri" w:hAnsi="Times New Roman" w:cs="Times New Roman"/>
          <w:sz w:val="28"/>
          <w:szCs w:val="28"/>
        </w:rPr>
        <w:t>соответс</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твующее</w:t>
      </w:r>
      <w:proofErr w:type="spellEnd"/>
      <w:r w:rsidRPr="0008345B">
        <w:rPr>
          <w:rFonts w:ascii="Times New Roman" w:eastAsia="Calibri" w:hAnsi="Times New Roman" w:cs="Times New Roman"/>
          <w:sz w:val="28"/>
          <w:szCs w:val="28"/>
        </w:rPr>
        <w:t xml:space="preserve"> решение, или в суд.</w:t>
      </w:r>
    </w:p>
    <w:p w14:paraId="5BF9A5C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359649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предупреждение;</w:t>
      </w:r>
    </w:p>
    <w:p w14:paraId="6773B4A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освобождение лица, замещающего муниципальную должность, от должности в органе местного самоуправления Демянского муниципального округа с лишением права занимать должности в соответствующем органе местного самоуправления Демянского муниципального округа до прекращения срока его полномочий;</w:t>
      </w:r>
    </w:p>
    <w:p w14:paraId="5CE6BB1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AA5542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4) запрет занимать должности в соответствующем органе местного самоуправления Демянского муниципального округа до прекращения срока его полномочий;</w:t>
      </w:r>
    </w:p>
    <w:p w14:paraId="539B19D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запрет исполнять полномочия на постоянной основе до прекращения срока его полномочий.</w:t>
      </w:r>
    </w:p>
    <w:p w14:paraId="003C131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6. Порядок принятия решения о применении к лицу, замещающему муниципальную должность, мер ответственности, указанных в </w:t>
      </w:r>
      <w:hyperlink w:anchor="Par5" w:history="1">
        <w:r w:rsidRPr="0008345B">
          <w:rPr>
            <w:rFonts w:ascii="Times New Roman" w:eastAsia="Calibri" w:hAnsi="Times New Roman" w:cs="Times New Roman"/>
            <w:sz w:val="28"/>
            <w:szCs w:val="28"/>
          </w:rPr>
          <w:t xml:space="preserve">части 5 настоящей </w:t>
        </w:r>
      </w:hyperlink>
      <w:r w:rsidRPr="0008345B">
        <w:rPr>
          <w:rFonts w:ascii="Times New Roman" w:eastAsia="Calibri" w:hAnsi="Times New Roman" w:cs="Times New Roman"/>
          <w:sz w:val="28"/>
          <w:szCs w:val="28"/>
        </w:rPr>
        <w:t>статьи, определяется муниципальным правовым актом в соответствии с областным законом.</w:t>
      </w:r>
    </w:p>
    <w:p w14:paraId="1BB64BF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71" w:history="1">
        <w:r w:rsidRPr="0008345B">
          <w:rPr>
            <w:rFonts w:ascii="Times New Roman" w:eastAsia="Calibri" w:hAnsi="Times New Roman" w:cs="Times New Roman"/>
            <w:sz w:val="28"/>
            <w:szCs w:val="28"/>
          </w:rPr>
          <w:t>частями 3</w:t>
        </w:r>
      </w:hyperlink>
      <w:r w:rsidRPr="0008345B">
        <w:rPr>
          <w:rFonts w:ascii="Times New Roman" w:eastAsia="Calibri" w:hAnsi="Times New Roman" w:cs="Times New Roman"/>
          <w:sz w:val="28"/>
          <w:szCs w:val="28"/>
        </w:rPr>
        <w:t xml:space="preserve"> - </w:t>
      </w:r>
      <w:hyperlink r:id="rId72" w:history="1">
        <w:r w:rsidRPr="0008345B">
          <w:rPr>
            <w:rFonts w:ascii="Times New Roman" w:eastAsia="Calibri" w:hAnsi="Times New Roman" w:cs="Times New Roman"/>
            <w:sz w:val="28"/>
            <w:szCs w:val="28"/>
          </w:rPr>
          <w:t>6 статьи 13</w:t>
        </w:r>
      </w:hyperlink>
      <w:r w:rsidRPr="0008345B">
        <w:rPr>
          <w:rFonts w:ascii="Times New Roman" w:eastAsia="Calibri" w:hAnsi="Times New Roman" w:cs="Times New Roman"/>
          <w:sz w:val="28"/>
          <w:szCs w:val="28"/>
        </w:rPr>
        <w:t xml:space="preserve"> Федерального закона от 25 декабря 2008 года № 273-ФЗ «О противодействии коррупции».</w:t>
      </w:r>
    </w:p>
    <w:p w14:paraId="3B8C9241" w14:textId="5AA6594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8. Губернатор Новгородской области вправе вынести предупреждение, объявить выговор Главе Демянского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w:t>
      </w:r>
      <w:proofErr w:type="spellStart"/>
      <w:proofErr w:type="gramStart"/>
      <w:r w:rsidRPr="0008345B">
        <w:rPr>
          <w:rFonts w:ascii="Times New Roman" w:eastAsia="Calibri" w:hAnsi="Times New Roman" w:cs="Times New Roman"/>
          <w:sz w:val="28"/>
          <w:szCs w:val="28"/>
        </w:rPr>
        <w:t>госу</w:t>
      </w:r>
      <w:proofErr w:type="spellEnd"/>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дарственных</w:t>
      </w:r>
      <w:proofErr w:type="gramEnd"/>
      <w:r w:rsidRPr="0008345B">
        <w:rPr>
          <w:rFonts w:ascii="Times New Roman" w:eastAsia="Calibri" w:hAnsi="Times New Roman" w:cs="Times New Roman"/>
          <w:sz w:val="28"/>
          <w:szCs w:val="28"/>
        </w:rPr>
        <w:t xml:space="preserve"> полномочий, переданных органам местного самоуправления федеральными законами и (или) областными законами.</w:t>
      </w:r>
    </w:p>
    <w:p w14:paraId="1AD39BD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9.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30E1A83"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w:t>
      </w:r>
      <w:r w:rsidRPr="0008345B">
        <w:rPr>
          <w:rFonts w:ascii="Times New Roman" w:eastAsia="Calibri" w:hAnsi="Times New Roman" w:cs="Times New Roman"/>
          <w:sz w:val="28"/>
          <w:szCs w:val="28"/>
        </w:rPr>
        <w:lastRenderedPageBreak/>
        <w:t>клевета или иные нарушения, ответственность за которые предусмотрена федеральным законом.</w:t>
      </w:r>
    </w:p>
    <w:p w14:paraId="0F1BEF2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73" w:history="1">
        <w:r w:rsidRPr="0008345B">
          <w:rPr>
            <w:rFonts w:ascii="Times New Roman" w:eastAsia="Calibri" w:hAnsi="Times New Roman" w:cs="Times New Roman"/>
            <w:sz w:val="28"/>
            <w:szCs w:val="28"/>
          </w:rPr>
          <w:t>законодательством</w:t>
        </w:r>
      </w:hyperlink>
      <w:r w:rsidRPr="0008345B">
        <w:rPr>
          <w:rFonts w:ascii="Times New Roman" w:eastAsia="Calibri" w:hAnsi="Times New Roman" w:cs="Times New Roman"/>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DB283A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0471B1BB"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39. Муниципальная служба</w:t>
      </w:r>
    </w:p>
    <w:p w14:paraId="7FDBC0F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Демянского муниципального округа и иными муниципальными правовыми актами.</w:t>
      </w:r>
    </w:p>
    <w:p w14:paraId="2C878EB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6779DB9D" w14:textId="77777777" w:rsidR="0008345B" w:rsidRPr="0008345B" w:rsidRDefault="0008345B" w:rsidP="007138D9">
      <w:pPr>
        <w:keepNext/>
        <w:keepLines/>
        <w:widowControl w:val="0"/>
        <w:autoSpaceDE w:val="0"/>
        <w:autoSpaceDN w:val="0"/>
        <w:adjustRightInd w:val="0"/>
        <w:spacing w:after="0" w:line="240" w:lineRule="exact"/>
        <w:jc w:val="center"/>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Глава 4. ЭКОНОМИЧЕСКАЯ ОСНОВА МЕСТНОГО САМОУПРАВЛЕНИЯ</w:t>
      </w:r>
    </w:p>
    <w:p w14:paraId="48EB028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7ACCF5D7"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40. Экономическая основа местного самоуправления</w:t>
      </w:r>
    </w:p>
    <w:p w14:paraId="3904ED9D" w14:textId="4762244F"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Экономическую основу местного самоуправления Демянского </w:t>
      </w:r>
      <w:proofErr w:type="spellStart"/>
      <w:r w:rsidRPr="0008345B">
        <w:rPr>
          <w:rFonts w:ascii="Times New Roman" w:eastAsia="Calibri" w:hAnsi="Times New Roman" w:cs="Times New Roman"/>
          <w:sz w:val="28"/>
          <w:szCs w:val="28"/>
        </w:rPr>
        <w:t>муни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ципального</w:t>
      </w:r>
      <w:proofErr w:type="spellEnd"/>
      <w:r w:rsidRPr="0008345B">
        <w:rPr>
          <w:rFonts w:ascii="Times New Roman" w:eastAsia="Calibri" w:hAnsi="Times New Roman" w:cs="Times New Roman"/>
          <w:sz w:val="28"/>
          <w:szCs w:val="28"/>
        </w:rPr>
        <w:t xml:space="preserve"> округа составляет находящееся в муниципальной собственности имущество, в том числе имущественные права Демянского муниципального округа, а также средства бюджета Демянского муниципального округа.</w:t>
      </w:r>
    </w:p>
    <w:p w14:paraId="0D1C7F33" w14:textId="1B17D75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В соответствии с Конституцией Российской Федерации </w:t>
      </w:r>
      <w:proofErr w:type="spellStart"/>
      <w:r w:rsidRPr="0008345B">
        <w:rPr>
          <w:rFonts w:ascii="Times New Roman" w:eastAsia="Calibri" w:hAnsi="Times New Roman" w:cs="Times New Roman"/>
          <w:sz w:val="28"/>
          <w:szCs w:val="28"/>
        </w:rPr>
        <w:t>муници</w:t>
      </w:r>
      <w:r w:rsidR="007138D9">
        <w:rPr>
          <w:rFonts w:ascii="Times New Roman" w:eastAsia="Calibri" w:hAnsi="Times New Roman" w:cs="Times New Roman"/>
          <w:sz w:val="28"/>
          <w:szCs w:val="28"/>
        </w:rPr>
        <w:t>-</w:t>
      </w:r>
      <w:r w:rsidRPr="0008345B">
        <w:rPr>
          <w:rFonts w:ascii="Times New Roman" w:eastAsia="Calibri" w:hAnsi="Times New Roman" w:cs="Times New Roman"/>
          <w:sz w:val="28"/>
          <w:szCs w:val="28"/>
        </w:rPr>
        <w:t>пальная</w:t>
      </w:r>
      <w:proofErr w:type="spellEnd"/>
      <w:r w:rsidRPr="0008345B">
        <w:rPr>
          <w:rFonts w:ascii="Times New Roman" w:eastAsia="Calibri" w:hAnsi="Times New Roman" w:cs="Times New Roman"/>
          <w:sz w:val="28"/>
          <w:szCs w:val="28"/>
        </w:rPr>
        <w:t xml:space="preserve"> собственность признается и защищается государством наравне с иными формами собственности.</w:t>
      </w:r>
    </w:p>
    <w:p w14:paraId="19486ED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0AD1FBFD" w14:textId="7CAD335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 xml:space="preserve">Статья 41. Муниципальное имущество Демянского </w:t>
      </w:r>
      <w:proofErr w:type="spellStart"/>
      <w:r w:rsidRPr="0008345B">
        <w:rPr>
          <w:rFonts w:ascii="Times New Roman" w:eastAsia="Calibri" w:hAnsi="Times New Roman" w:cs="Times New Roman"/>
          <w:b/>
          <w:sz w:val="28"/>
          <w:szCs w:val="28"/>
        </w:rPr>
        <w:t>муници</w:t>
      </w:r>
      <w:r w:rsidR="007138D9">
        <w:rPr>
          <w:rFonts w:ascii="Times New Roman" w:eastAsia="Calibri" w:hAnsi="Times New Roman" w:cs="Times New Roman"/>
          <w:b/>
          <w:sz w:val="28"/>
          <w:szCs w:val="28"/>
        </w:rPr>
        <w:t>-</w:t>
      </w:r>
      <w:r w:rsidRPr="0008345B">
        <w:rPr>
          <w:rFonts w:ascii="Times New Roman" w:eastAsia="Calibri" w:hAnsi="Times New Roman" w:cs="Times New Roman"/>
          <w:b/>
          <w:sz w:val="28"/>
          <w:szCs w:val="28"/>
        </w:rPr>
        <w:t>пального</w:t>
      </w:r>
      <w:proofErr w:type="spellEnd"/>
      <w:r w:rsidRPr="0008345B">
        <w:rPr>
          <w:rFonts w:ascii="Times New Roman" w:eastAsia="Calibri" w:hAnsi="Times New Roman" w:cs="Times New Roman"/>
          <w:b/>
          <w:sz w:val="28"/>
          <w:szCs w:val="28"/>
        </w:rPr>
        <w:t xml:space="preserve"> округа</w:t>
      </w:r>
    </w:p>
    <w:p w14:paraId="4C38A9C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В собственности Демянского муниципального округа может находиться:</w:t>
      </w:r>
    </w:p>
    <w:p w14:paraId="34D5D7B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имущество, предназначенное для решения установленных Федеральным </w:t>
      </w:r>
      <w:r w:rsidRPr="0008345B">
        <w:rPr>
          <w:rFonts w:ascii="Times New Roman" w:eastAsia="Times New Roman" w:hAnsi="Times New Roman" w:cs="Times New Roman"/>
          <w:sz w:val="28"/>
          <w:szCs w:val="28"/>
          <w:lang w:eastAsia="ru-RU"/>
        </w:rPr>
        <w:t xml:space="preserve">законом № 131-ФЗ </w:t>
      </w:r>
      <w:r w:rsidRPr="0008345B">
        <w:rPr>
          <w:rFonts w:ascii="Times New Roman" w:eastAsia="Calibri" w:hAnsi="Times New Roman" w:cs="Times New Roman"/>
          <w:sz w:val="28"/>
          <w:szCs w:val="28"/>
        </w:rPr>
        <w:t>вопросов местного значения;</w:t>
      </w:r>
    </w:p>
    <w:p w14:paraId="0AC23A17" w14:textId="70A7F819"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имущество, предназначенное для осуществления отдельных </w:t>
      </w:r>
      <w:proofErr w:type="spellStart"/>
      <w:proofErr w:type="gramStart"/>
      <w:r w:rsidRPr="0008345B">
        <w:rPr>
          <w:rFonts w:ascii="Times New Roman" w:eastAsia="Calibri" w:hAnsi="Times New Roman" w:cs="Times New Roman"/>
          <w:sz w:val="28"/>
          <w:szCs w:val="28"/>
        </w:rPr>
        <w:t>госу</w:t>
      </w:r>
      <w:proofErr w:type="spellEnd"/>
      <w:r w:rsidR="00AB56EC">
        <w:rPr>
          <w:rFonts w:ascii="Times New Roman" w:eastAsia="Calibri" w:hAnsi="Times New Roman" w:cs="Times New Roman"/>
          <w:sz w:val="28"/>
          <w:szCs w:val="28"/>
        </w:rPr>
        <w:t>-</w:t>
      </w:r>
      <w:r w:rsidRPr="0008345B">
        <w:rPr>
          <w:rFonts w:ascii="Times New Roman" w:eastAsia="Calibri" w:hAnsi="Times New Roman" w:cs="Times New Roman"/>
          <w:sz w:val="28"/>
          <w:szCs w:val="28"/>
        </w:rPr>
        <w:t>дарственных</w:t>
      </w:r>
      <w:proofErr w:type="gramEnd"/>
      <w:r w:rsidRPr="0008345B">
        <w:rPr>
          <w:rFonts w:ascii="Times New Roman" w:eastAsia="Calibri" w:hAnsi="Times New Roman" w:cs="Times New Roman"/>
          <w:sz w:val="28"/>
          <w:szCs w:val="28"/>
        </w:rPr>
        <w:t xml:space="preserve"> полномочий, переданных органам местного самоуправления Демянского муниципального округа, в случаях, установленных федеральными законами и областными законами;</w:t>
      </w:r>
    </w:p>
    <w:p w14:paraId="583B425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Демянского муниципального округа в соответствии с нормативными правовыми актами Думы Демянского муниципального округа;</w:t>
      </w:r>
    </w:p>
    <w:p w14:paraId="746C25F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Демянского муниципального округа по решению вопросов местного значения;</w:t>
      </w:r>
    </w:p>
    <w:p w14:paraId="73F88CC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имущество, необходимое для участия органов местного самоуправления Демянского муниципального округа в осуществлении не переданных им государственных полномочий, осуществляемых в соответствии со статьей 36 Федерального закона № 33-ФЗ.</w:t>
      </w:r>
    </w:p>
    <w:p w14:paraId="213E973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 случаях возникновения у Демянского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93C3E3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172AF1DD" w14:textId="76E5CBAB"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 xml:space="preserve">Статья 42. Владение, пользование и распоряжением </w:t>
      </w:r>
      <w:proofErr w:type="spellStart"/>
      <w:r w:rsidRPr="0008345B">
        <w:rPr>
          <w:rFonts w:ascii="Times New Roman" w:eastAsia="Calibri" w:hAnsi="Times New Roman" w:cs="Times New Roman"/>
          <w:b/>
          <w:sz w:val="28"/>
          <w:szCs w:val="28"/>
        </w:rPr>
        <w:t>муни</w:t>
      </w:r>
      <w:r w:rsidR="00AB56EC">
        <w:rPr>
          <w:rFonts w:ascii="Times New Roman" w:eastAsia="Calibri" w:hAnsi="Times New Roman" w:cs="Times New Roman"/>
          <w:b/>
          <w:sz w:val="28"/>
          <w:szCs w:val="28"/>
        </w:rPr>
        <w:t>-</w:t>
      </w:r>
      <w:r w:rsidRPr="0008345B">
        <w:rPr>
          <w:rFonts w:ascii="Times New Roman" w:eastAsia="Calibri" w:hAnsi="Times New Roman" w:cs="Times New Roman"/>
          <w:b/>
          <w:sz w:val="28"/>
          <w:szCs w:val="28"/>
        </w:rPr>
        <w:t>ципальным</w:t>
      </w:r>
      <w:proofErr w:type="spellEnd"/>
      <w:r w:rsidRPr="0008345B">
        <w:rPr>
          <w:rFonts w:ascii="Times New Roman" w:eastAsia="Calibri" w:hAnsi="Times New Roman" w:cs="Times New Roman"/>
          <w:b/>
          <w:sz w:val="28"/>
          <w:szCs w:val="28"/>
        </w:rPr>
        <w:t xml:space="preserve"> имуществом</w:t>
      </w:r>
    </w:p>
    <w:p w14:paraId="7B0635AE" w14:textId="68C3513C"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Органы местного самоуправления от имени Демянского </w:t>
      </w:r>
      <w:proofErr w:type="spellStart"/>
      <w:r w:rsidRPr="0008345B">
        <w:rPr>
          <w:rFonts w:ascii="Times New Roman" w:eastAsia="Calibri" w:hAnsi="Times New Roman" w:cs="Times New Roman"/>
          <w:sz w:val="28"/>
          <w:szCs w:val="28"/>
        </w:rPr>
        <w:t>муни</w:t>
      </w:r>
      <w:r w:rsidR="00AB56EC">
        <w:rPr>
          <w:rFonts w:ascii="Times New Roman" w:eastAsia="Calibri" w:hAnsi="Times New Roman" w:cs="Times New Roman"/>
          <w:sz w:val="28"/>
          <w:szCs w:val="28"/>
        </w:rPr>
        <w:t>-</w:t>
      </w:r>
      <w:r w:rsidRPr="0008345B">
        <w:rPr>
          <w:rFonts w:ascii="Times New Roman" w:eastAsia="Calibri" w:hAnsi="Times New Roman" w:cs="Times New Roman"/>
          <w:sz w:val="28"/>
          <w:szCs w:val="28"/>
        </w:rPr>
        <w:t>ципального</w:t>
      </w:r>
      <w:proofErr w:type="spellEnd"/>
      <w:r w:rsidRPr="0008345B">
        <w:rPr>
          <w:rFonts w:ascii="Times New Roman" w:eastAsia="Calibri" w:hAnsi="Times New Roman" w:cs="Times New Roman"/>
          <w:sz w:val="28"/>
          <w:szCs w:val="28"/>
        </w:rPr>
        <w:t xml:space="preserve">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Демянского муниципального округа.</w:t>
      </w:r>
    </w:p>
    <w:p w14:paraId="38465F5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Органы местного самоуправления Демянского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EC4E55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Демянского муниципального округа в соответствии с федеральными законами.</w:t>
      </w:r>
    </w:p>
    <w:p w14:paraId="62A05A0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Доходы от использования и приватизации муниципального имущества поступают в бюджет Демянского муниципального округа.</w:t>
      </w:r>
    </w:p>
    <w:p w14:paraId="3CA9D92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5. Демянский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Демянского муниципального округа. Функции и полномочия учредителя в отношении муниципальных предприятий и учреждений осуществляют уполномоченные органы местного самоуправления Демянского муниципального округа.</w:t>
      </w:r>
    </w:p>
    <w:p w14:paraId="5AFD035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Органы местного самоуправления Демянского муниципального округа от имени Демянского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3774F2D9" w14:textId="28105D3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7. Администрация Демянского муниципального округа ведёт реестр муниципального имущества в порядке, установленном уполномоченным Правительством Российской Федерации федеральным органом </w:t>
      </w:r>
      <w:proofErr w:type="spellStart"/>
      <w:r w:rsidRPr="0008345B">
        <w:rPr>
          <w:rFonts w:ascii="Times New Roman" w:eastAsia="Calibri" w:hAnsi="Times New Roman" w:cs="Times New Roman"/>
          <w:sz w:val="28"/>
          <w:szCs w:val="28"/>
        </w:rPr>
        <w:t>испо</w:t>
      </w:r>
      <w:r w:rsidR="00AB56EC">
        <w:rPr>
          <w:rFonts w:ascii="Times New Roman" w:eastAsia="Calibri" w:hAnsi="Times New Roman" w:cs="Times New Roman"/>
          <w:sz w:val="28"/>
          <w:szCs w:val="28"/>
        </w:rPr>
        <w:t>-</w:t>
      </w:r>
      <w:r w:rsidRPr="0008345B">
        <w:rPr>
          <w:rFonts w:ascii="Times New Roman" w:eastAsia="Calibri" w:hAnsi="Times New Roman" w:cs="Times New Roman"/>
          <w:sz w:val="28"/>
          <w:szCs w:val="28"/>
        </w:rPr>
        <w:t>лнительной</w:t>
      </w:r>
      <w:proofErr w:type="spellEnd"/>
      <w:r w:rsidRPr="0008345B">
        <w:rPr>
          <w:rFonts w:ascii="Times New Roman" w:eastAsia="Calibri" w:hAnsi="Times New Roman" w:cs="Times New Roman"/>
          <w:sz w:val="28"/>
          <w:szCs w:val="28"/>
        </w:rPr>
        <w:t xml:space="preserve"> власти.</w:t>
      </w:r>
    </w:p>
    <w:p w14:paraId="1C95400F" w14:textId="443DAD4B"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w:t>
      </w:r>
      <w:proofErr w:type="gramStart"/>
      <w:r w:rsidRPr="0008345B">
        <w:rPr>
          <w:rFonts w:ascii="Times New Roman" w:eastAsia="Calibri" w:hAnsi="Times New Roman" w:cs="Times New Roman"/>
          <w:sz w:val="28"/>
          <w:szCs w:val="28"/>
          <w:lang w:eastAsia="ru-RU"/>
        </w:rPr>
        <w:t>тер</w:t>
      </w:r>
      <w:r w:rsidR="00AB56EC">
        <w:rPr>
          <w:rFonts w:ascii="Times New Roman" w:eastAsia="Calibri" w:hAnsi="Times New Roman" w:cs="Times New Roman"/>
          <w:sz w:val="28"/>
          <w:szCs w:val="28"/>
          <w:lang w:eastAsia="ru-RU"/>
        </w:rPr>
        <w:t>-</w:t>
      </w:r>
      <w:proofErr w:type="spellStart"/>
      <w:r w:rsidRPr="0008345B">
        <w:rPr>
          <w:rFonts w:ascii="Times New Roman" w:eastAsia="Calibri" w:hAnsi="Times New Roman" w:cs="Times New Roman"/>
          <w:sz w:val="28"/>
          <w:szCs w:val="28"/>
          <w:lang w:eastAsia="ru-RU"/>
        </w:rPr>
        <w:t>риториальной</w:t>
      </w:r>
      <w:proofErr w:type="spellEnd"/>
      <w:proofErr w:type="gramEnd"/>
      <w:r w:rsidRPr="0008345B">
        <w:rPr>
          <w:rFonts w:ascii="Times New Roman" w:eastAsia="Calibri" w:hAnsi="Times New Roman" w:cs="Times New Roman"/>
          <w:sz w:val="28"/>
          <w:szCs w:val="28"/>
          <w:lang w:eastAsia="ru-RU"/>
        </w:rPr>
        <w:t xml:space="preserve"> сетевой организации или территориальной сетевой организации, действующих в границах Новгородской области, в случаях, порядке и на условиях, которые установлены законодательством Российской Федерации об электроэнергетике.</w:t>
      </w:r>
    </w:p>
    <w:p w14:paraId="24C72F0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08640680"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43. Бюджет Демянского муниципального округа</w:t>
      </w:r>
    </w:p>
    <w:p w14:paraId="17B117B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Демянский муниципальный округ имеет собственный бюджет (бюджет Демянского муниципального округа).</w:t>
      </w:r>
    </w:p>
    <w:p w14:paraId="7FE67DFF"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 качестве составной части бюджета Демянского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487C9DA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Порядок составления, утверждения и исполнения смет, указанных в части 2 настоящей статьи, определяется органами местного самоуправления Демянского муниципального округа самостоятельно с соблюдением требований, установленных Бюджетным кодексом Российской Федерации.</w:t>
      </w:r>
    </w:p>
    <w:p w14:paraId="6FB8B8A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Составление и рассмотрение проекта бюджета Демянского муниципального округа, утверждение и исполнение бюджета Демянского муниципального округа, осуществление контроля за его исполнением, составление и утверждение отчета об исполнении бюджета Демянского муниципального округа осуществляются органами местного самоуправления Демянского муниципального округа самостоятельно с соблюдением требований, установленных Бюджетным кодексом Российской Федерации.</w:t>
      </w:r>
    </w:p>
    <w:p w14:paraId="1C90C63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5. Бюджетные полномочия Демянского муниципального округа, органов местного самоуправления Демянского муниципального округа и должностных лиц местного самоуправления Демянского муниципального округа устанавливаются Бюджетным кодексом Российской Федерации.</w:t>
      </w:r>
    </w:p>
    <w:p w14:paraId="79112D6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Демянского муниципального округа информацию о начислении и об уплате налогов и сборов, подлежащих зачислению в бюджет Демянского муниципального округа, в порядке, установленном Правительством Российской Федерации.</w:t>
      </w:r>
    </w:p>
    <w:p w14:paraId="2306D6AE" w14:textId="4109AA8E"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sz w:val="28"/>
          <w:szCs w:val="28"/>
        </w:rPr>
        <w:t xml:space="preserve">7. </w:t>
      </w:r>
      <w:r w:rsidRPr="0008345B">
        <w:rPr>
          <w:rFonts w:ascii="Times New Roman" w:eastAsia="Calibri" w:hAnsi="Times New Roman" w:cs="Times New Roman"/>
          <w:bCs/>
          <w:sz w:val="28"/>
          <w:szCs w:val="28"/>
        </w:rPr>
        <w:t>Руководитель финансового органа Демянского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58668F2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Cs/>
          <w:sz w:val="28"/>
          <w:szCs w:val="28"/>
        </w:rPr>
      </w:pPr>
      <w:r w:rsidRPr="0008345B">
        <w:rPr>
          <w:rFonts w:ascii="Times New Roman" w:eastAsia="Calibri" w:hAnsi="Times New Roman" w:cs="Times New Roman"/>
          <w:bCs/>
          <w:sz w:val="28"/>
          <w:szCs w:val="28"/>
        </w:rPr>
        <w:t>8. Проведение проверки соответствия кандидатов на замещение должности руководителя финансового органа Демянского муниципального округа квалификационным требованиям осуществляется с участием финансового органа Новгородской области. Порядок участия финансового органа Новгородской области в проведении указанной проверки устанавливается областным законом.</w:t>
      </w:r>
    </w:p>
    <w:p w14:paraId="718F938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bCs/>
          <w:sz w:val="28"/>
          <w:szCs w:val="28"/>
        </w:rPr>
      </w:pPr>
      <w:r w:rsidRPr="0008345B">
        <w:rPr>
          <w:rFonts w:ascii="Times New Roman" w:eastAsia="Calibri" w:hAnsi="Times New Roman" w:cs="Times New Roman"/>
          <w:sz w:val="28"/>
          <w:szCs w:val="28"/>
        </w:rPr>
        <w:t>9. Проект бюджета Демянского муниципального округа, решение об утверждении бюджета Демянского муниципального округа, годовой отчет о его исполнении, ежеквартальные сведения о ходе исполнения бюджета Демянского муниципального округа и о численности муниципальных служащих органов местного самоуправления Демянского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 в периодическом печатном издании Информационном Бюллетене Демянского муниципального округа.</w:t>
      </w:r>
    </w:p>
    <w:p w14:paraId="2C1A93C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 10.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14:paraId="12A32F81"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196219EB"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44. Порядок составления и рассмотрения проекта бюджета Демянского муниципального округа, утверждения и исполнения бюджета Демянского муниципального округа, контроля за его исполнением, составления и утверждения отчета об исполнении бюджета Демянского муниципального округа</w:t>
      </w:r>
    </w:p>
    <w:p w14:paraId="1BBA6343"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Администрация Демянского муниципального округа составляет и вносит на рассмотрение Думы Демянского муниципального округа проект </w:t>
      </w:r>
      <w:r w:rsidRPr="0008345B">
        <w:rPr>
          <w:rFonts w:ascii="Times New Roman" w:eastAsia="Calibri" w:hAnsi="Times New Roman" w:cs="Times New Roman"/>
          <w:sz w:val="28"/>
          <w:szCs w:val="28"/>
        </w:rPr>
        <w:lastRenderedPageBreak/>
        <w:t>решения о бюджете Демянского муниципального округа на очередной финансовый год и плановый период в соответствии с решением Думы Демянского муниципального округа о бюджетном процессе.</w:t>
      </w:r>
    </w:p>
    <w:p w14:paraId="587EC872" w14:textId="2AE0E4A0"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Администрация Демянского муниципального округа осуществляет проведение публичных слушаний по проекту бюджета Демянского </w:t>
      </w:r>
      <w:proofErr w:type="spellStart"/>
      <w:r w:rsidRPr="0008345B">
        <w:rPr>
          <w:rFonts w:ascii="Times New Roman" w:eastAsia="Calibri" w:hAnsi="Times New Roman" w:cs="Times New Roman"/>
          <w:sz w:val="28"/>
          <w:szCs w:val="28"/>
        </w:rPr>
        <w:t>муни</w:t>
      </w:r>
      <w:r w:rsidR="00AB56EC">
        <w:rPr>
          <w:rFonts w:ascii="Times New Roman" w:eastAsia="Calibri" w:hAnsi="Times New Roman" w:cs="Times New Roman"/>
          <w:sz w:val="28"/>
          <w:szCs w:val="28"/>
        </w:rPr>
        <w:t>-</w:t>
      </w:r>
      <w:r w:rsidRPr="0008345B">
        <w:rPr>
          <w:rFonts w:ascii="Times New Roman" w:eastAsia="Calibri" w:hAnsi="Times New Roman" w:cs="Times New Roman"/>
          <w:sz w:val="28"/>
          <w:szCs w:val="28"/>
        </w:rPr>
        <w:t>ципального</w:t>
      </w:r>
      <w:proofErr w:type="spellEnd"/>
      <w:r w:rsidRPr="0008345B">
        <w:rPr>
          <w:rFonts w:ascii="Times New Roman" w:eastAsia="Calibri" w:hAnsi="Times New Roman" w:cs="Times New Roman"/>
          <w:sz w:val="28"/>
          <w:szCs w:val="28"/>
        </w:rPr>
        <w:t xml:space="preserve"> округа и годовому отчету об исполнении бюджета Демянского муниципального округа. Порядок и сроки проведения публичных слушаний определяются решением Думы Демянского муниципального округа.</w:t>
      </w:r>
    </w:p>
    <w:p w14:paraId="12DCA5B8"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Бюджет Демянского муниципального округа утверждается Думой Демянского муниципального округа в соответствии с решением Думы Демянского муниципального округа о бюджетном процессе.</w:t>
      </w:r>
    </w:p>
    <w:p w14:paraId="35CE3154" w14:textId="10AF9C34"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4. Исполнение бюджета Демянского муниципального округа </w:t>
      </w:r>
      <w:proofErr w:type="spellStart"/>
      <w:r w:rsidRPr="0008345B">
        <w:rPr>
          <w:rFonts w:ascii="Times New Roman" w:eastAsia="Calibri" w:hAnsi="Times New Roman" w:cs="Times New Roman"/>
          <w:sz w:val="28"/>
          <w:szCs w:val="28"/>
        </w:rPr>
        <w:t>осущест</w:t>
      </w:r>
      <w:r w:rsidR="00AB56EC">
        <w:rPr>
          <w:rFonts w:ascii="Times New Roman" w:eastAsia="Calibri" w:hAnsi="Times New Roman" w:cs="Times New Roman"/>
          <w:sz w:val="28"/>
          <w:szCs w:val="28"/>
        </w:rPr>
        <w:t>-</w:t>
      </w:r>
      <w:r w:rsidRPr="0008345B">
        <w:rPr>
          <w:rFonts w:ascii="Times New Roman" w:eastAsia="Calibri" w:hAnsi="Times New Roman" w:cs="Times New Roman"/>
          <w:sz w:val="28"/>
          <w:szCs w:val="28"/>
        </w:rPr>
        <w:t>вляется</w:t>
      </w:r>
      <w:proofErr w:type="spellEnd"/>
      <w:r w:rsidRPr="0008345B">
        <w:rPr>
          <w:rFonts w:ascii="Times New Roman" w:eastAsia="Calibri" w:hAnsi="Times New Roman" w:cs="Times New Roman"/>
          <w:sz w:val="28"/>
          <w:szCs w:val="28"/>
        </w:rPr>
        <w:t xml:space="preserve"> в соответствии с решением Думы Демянского муниципального округа о бюджетном процессе и завершается 31 декабря, за исключением операций, указанных в пункте 2 статьи 242 Бюджетного кодекса Российской Федерации. Завершение операций по исполнению бюджета Демянского муниципального округа в текущем финансовом году осуществляется в порядке, установленном Администрацией Демянского муниципального округа в соответствии с требованиями Бюджетного кодекса Российской Федерации</w:t>
      </w:r>
    </w:p>
    <w:p w14:paraId="424720CF"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Контрольно-счетная палата Демянского муниципального округа осуществляет муниципальный финансовый контроль в формах и порядке, определенных решением Думы Демянского муниципального округа.</w:t>
      </w:r>
    </w:p>
    <w:p w14:paraId="3DC26F01"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Отчет об исполнении бюджета Демянского муниципального округа за первый квартал, полугодие и девять месяцев текущего финансового года утверждается Администрацией Демянского муниципального округа и направляется в Думу Демянского муниципального округа. Годовой отчет об исполнении бюджета Демянского муниципального округа подлежит утверждению решением Думы Демянского муниципального округа.</w:t>
      </w:r>
    </w:p>
    <w:p w14:paraId="36EE2920"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p>
    <w:p w14:paraId="69AC7B67"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45. Доходы бюджета Демянского муниципального округа</w:t>
      </w:r>
    </w:p>
    <w:p w14:paraId="3D06FB49"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Формирование доходов бюджета Демянского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FE2EF2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4FFE21AE"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46. Расходы бюджета Демянского муниципального округа</w:t>
      </w:r>
    </w:p>
    <w:p w14:paraId="4EB55ED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1. Формирование расходов бюджета Демянского муниципального округа осуществляется в соответствии с расходными обязательствами Демянского муниципального округа, устанавливаемыми и исполняемыми </w:t>
      </w:r>
      <w:r w:rsidRPr="0008345B">
        <w:rPr>
          <w:rFonts w:ascii="Times New Roman" w:eastAsia="Calibri" w:hAnsi="Times New Roman" w:cs="Times New Roman"/>
          <w:sz w:val="28"/>
          <w:szCs w:val="28"/>
        </w:rPr>
        <w:lastRenderedPageBreak/>
        <w:t>органами местного самоуправления Демянского муниципального округа в соответствии с требованиями Бюджетного кодекса Российской Федерации.</w:t>
      </w:r>
    </w:p>
    <w:p w14:paraId="1F037CA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Исполнение расходных обязательств Демянского муниципального округа осуществляется за счет средств бюджета Демянского муниципального округа в соответствии с требованиями Бюджетного кодекса Российской Федерации.</w:t>
      </w:r>
    </w:p>
    <w:p w14:paraId="63D0D3E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b/>
          <w:bCs/>
          <w:sz w:val="28"/>
          <w:szCs w:val="28"/>
        </w:rPr>
      </w:pPr>
    </w:p>
    <w:p w14:paraId="5D5E0D39"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47. Средства самообложения граждан</w:t>
      </w:r>
    </w:p>
    <w:p w14:paraId="11D122C8"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Демянского муниципального округа (населенного пункта (части территории</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населенного пункта), входящего в состав Демянского муниципального округа), за исключением отдельных категорий граждан, численность которых не может превышать 30 процентов от общего числа жителей Демянского муниципального округа населенного пункта (части территории населенного пункта), входящего в состав Демянского муниципального округа) и для которых размер платежей может быть уменьшен.</w:t>
      </w:r>
    </w:p>
    <w:p w14:paraId="1F301605"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в случаях, предусмотренных пунктами 1 и 2 части 1 статьи 45 Федерального закона № 33-ФЗ, на сходе граждан.</w:t>
      </w:r>
    </w:p>
    <w:p w14:paraId="12C97C9C"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rPr>
      </w:pPr>
    </w:p>
    <w:p w14:paraId="56BE2863"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48. Финансовое и иное обеспечение реализации инициативных проектов</w:t>
      </w:r>
    </w:p>
    <w:p w14:paraId="6B7358AE" w14:textId="3C0834B5"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Источником финансового обеспечения реализации инициативных проектов, предусмотренных</w:t>
      </w:r>
      <w:r w:rsidRPr="0008345B">
        <w:rPr>
          <w:rFonts w:ascii="Times New Roman" w:eastAsia="Times New Roman" w:hAnsi="Times New Roman" w:cs="Times New Roman"/>
          <w:sz w:val="28"/>
          <w:szCs w:val="28"/>
          <w:lang w:eastAsia="ru-RU"/>
        </w:rPr>
        <w:t xml:space="preserve"> статьей 49 Федерального закона № 33-ФЗ</w:t>
      </w:r>
      <w:r w:rsidRPr="0008345B">
        <w:rPr>
          <w:rFonts w:ascii="Times New Roman" w:eastAsia="Calibri" w:hAnsi="Times New Roman" w:cs="Times New Roman"/>
          <w:sz w:val="28"/>
          <w:szCs w:val="28"/>
        </w:rPr>
        <w:t>, являются предусмотренные в бюджете Демянского муниципального округа бюджетные ассигнования на реализацию инициативных проектов, фор</w:t>
      </w:r>
      <w:r w:rsidR="00AB56EC">
        <w:rPr>
          <w:rFonts w:ascii="Times New Roman" w:eastAsia="Calibri" w:hAnsi="Times New Roman" w:cs="Times New Roman"/>
          <w:sz w:val="28"/>
          <w:szCs w:val="28"/>
        </w:rPr>
        <w:t>-</w:t>
      </w:r>
      <w:proofErr w:type="spellStart"/>
      <w:r w:rsidRPr="0008345B">
        <w:rPr>
          <w:rFonts w:ascii="Times New Roman" w:eastAsia="Calibri" w:hAnsi="Times New Roman" w:cs="Times New Roman"/>
          <w:sz w:val="28"/>
          <w:szCs w:val="28"/>
        </w:rPr>
        <w:t>мируемые</w:t>
      </w:r>
      <w:proofErr w:type="spellEnd"/>
      <w:r w:rsidRPr="0008345B">
        <w:rPr>
          <w:rFonts w:ascii="Times New Roman" w:eastAsia="Calibri" w:hAnsi="Times New Roman" w:cs="Times New Roman"/>
          <w:sz w:val="28"/>
          <w:szCs w:val="28"/>
        </w:rPr>
        <w:t xml:space="preserve">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Демянского муниципального округа.</w:t>
      </w:r>
    </w:p>
    <w:p w14:paraId="431E02A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74" w:history="1">
        <w:r w:rsidRPr="0008345B">
          <w:rPr>
            <w:rFonts w:ascii="Times New Roman" w:eastAsia="Calibri" w:hAnsi="Times New Roman" w:cs="Times New Roman"/>
            <w:sz w:val="28"/>
            <w:szCs w:val="28"/>
          </w:rPr>
          <w:t>кодексом</w:t>
        </w:r>
      </w:hyperlink>
      <w:r w:rsidRPr="0008345B">
        <w:rPr>
          <w:rFonts w:ascii="Times New Roman" w:eastAsia="Calibri" w:hAnsi="Times New Roman" w:cs="Times New Roman"/>
          <w:sz w:val="28"/>
          <w:szCs w:val="28"/>
        </w:rPr>
        <w:t xml:space="preserve"> Российской Федерации в бюджет Демянского муниципального округа в целях реализации конкретных инициативных проектов.</w:t>
      </w:r>
    </w:p>
    <w:p w14:paraId="71586275" w14:textId="21DAD7FA"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 xml:space="preserve">3. В случае, если инициативный проект не был реализован, </w:t>
      </w:r>
      <w:proofErr w:type="spellStart"/>
      <w:r w:rsidRPr="0008345B">
        <w:rPr>
          <w:rFonts w:ascii="Times New Roman" w:eastAsia="Calibri" w:hAnsi="Times New Roman" w:cs="Times New Roman"/>
          <w:sz w:val="28"/>
          <w:szCs w:val="28"/>
        </w:rPr>
        <w:t>ини</w:t>
      </w:r>
      <w:r w:rsidR="00AB56EC">
        <w:rPr>
          <w:rFonts w:ascii="Times New Roman" w:eastAsia="Calibri" w:hAnsi="Times New Roman" w:cs="Times New Roman"/>
          <w:sz w:val="28"/>
          <w:szCs w:val="28"/>
        </w:rPr>
        <w:t>-</w:t>
      </w:r>
      <w:r w:rsidRPr="0008345B">
        <w:rPr>
          <w:rFonts w:ascii="Times New Roman" w:eastAsia="Calibri" w:hAnsi="Times New Roman" w:cs="Times New Roman"/>
          <w:sz w:val="28"/>
          <w:szCs w:val="28"/>
        </w:rPr>
        <w:t>циативные</w:t>
      </w:r>
      <w:proofErr w:type="spellEnd"/>
      <w:r w:rsidRPr="0008345B">
        <w:rPr>
          <w:rFonts w:ascii="Times New Roman" w:eastAsia="Calibri" w:hAnsi="Times New Roman" w:cs="Times New Roman"/>
          <w:sz w:val="28"/>
          <w:szCs w:val="28"/>
        </w:rPr>
        <w:t xml:space="preserve"> платежи подлежат возврату лицам (в том числе организациям), осуществившим их перечисление в бюджет Демянского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Демянского муниципального округа.</w:t>
      </w:r>
    </w:p>
    <w:p w14:paraId="66C61FA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бюджет Демянского муниципального округа, определяется нормативным правовым актом Думы Демянского муниципального округа.</w:t>
      </w:r>
    </w:p>
    <w:p w14:paraId="59B870E0" w14:textId="639C4B9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3CF383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0FAC4C9B"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49. Закупки для обеспечения муниципальных нужд</w:t>
      </w:r>
    </w:p>
    <w:p w14:paraId="052DFA2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Закупки товаров, работ, услуг для обеспечения муниципальных нужд Демянского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FE23B6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Закупки товаров, работ, услуг для обеспечения муниципальных нужд Демянского муниципального округа осуществляются за счет средств бюджета Демянского муниципального округа, если иное не предусмотрено Федеральным законом № 33-ФЗ.</w:t>
      </w:r>
    </w:p>
    <w:p w14:paraId="350DAFB7" w14:textId="77777777" w:rsidR="0008345B" w:rsidRPr="0008345B" w:rsidRDefault="0008345B" w:rsidP="00901746">
      <w:pPr>
        <w:tabs>
          <w:tab w:val="left" w:pos="4710"/>
        </w:tab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ab/>
      </w:r>
    </w:p>
    <w:p w14:paraId="691ADC64"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50. Муниципальные заимствования</w:t>
      </w:r>
    </w:p>
    <w:p w14:paraId="15CFADC7"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Демянский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5B4A6284"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Право осуществления муниципальных заимствований от имени Демянского муниципального округа в соответствии с Бюджетным кодексом Российской Федерации и настоящим Уставом принадлежит Администрации Демянского муниципального округа.</w:t>
      </w:r>
    </w:p>
    <w:p w14:paraId="4FB236C5" w14:textId="77777777" w:rsidR="0008345B" w:rsidRPr="0008345B" w:rsidRDefault="0008345B" w:rsidP="00901746">
      <w:pPr>
        <w:suppressAutoHyphens/>
        <w:autoSpaceDE w:val="0"/>
        <w:autoSpaceDN w:val="0"/>
        <w:adjustRightInd w:val="0"/>
        <w:spacing w:after="0" w:line="360" w:lineRule="atLeast"/>
        <w:ind w:firstLine="709"/>
        <w:jc w:val="both"/>
        <w:rPr>
          <w:rFonts w:ascii="Times New Roman" w:eastAsia="Calibri" w:hAnsi="Times New Roman" w:cs="Times New Roman"/>
          <w:b/>
          <w:bCs/>
          <w:sz w:val="28"/>
          <w:szCs w:val="28"/>
        </w:rPr>
      </w:pPr>
    </w:p>
    <w:p w14:paraId="02EC1516" w14:textId="77777777" w:rsidR="0008345B" w:rsidRPr="0008345B" w:rsidRDefault="0008345B" w:rsidP="00AB56EC">
      <w:pPr>
        <w:autoSpaceDE w:val="0"/>
        <w:autoSpaceDN w:val="0"/>
        <w:adjustRightInd w:val="0"/>
        <w:spacing w:after="0" w:line="240" w:lineRule="exact"/>
        <w:jc w:val="center"/>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Глава 5. МЕЖДУНАРОДНЫЕ И ВНЕШНЕЭКОНОМИЧЕСКИЕ СВЯЗИ ОРГАНОВ МЕСТНОГО САМОУПРАВЛЕНИЯ</w:t>
      </w:r>
    </w:p>
    <w:p w14:paraId="35F1A796"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p>
    <w:p w14:paraId="12B700FC"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51. Полномочия органов местного самоуправления в сфере международных и внешнеэкономических связей</w:t>
      </w:r>
    </w:p>
    <w:p w14:paraId="48EF5981"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lastRenderedPageBreak/>
        <w:t>1. Международные и внешнеэкономические связи осуществляются органами местного самоуправления Демянского муниципального округа в целях решения вопросов местного значения по согласованию с органами государственной власти Новгородской области в порядке, установленном областным законом.</w:t>
      </w:r>
    </w:p>
    <w:p w14:paraId="21498128"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2. К полномочиям органов местного самоуправления в сфере международных и внешнеэкономических связей относятся:</w:t>
      </w:r>
    </w:p>
    <w:p w14:paraId="1BECA676"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60BAC8EB"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78BAC738"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3079A61B"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4) участие в разработке и реализации проектов международных программ межмуниципального сотрудничества;</w:t>
      </w:r>
    </w:p>
    <w:p w14:paraId="45E62FE7"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14:paraId="2AC87F72"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p>
    <w:p w14:paraId="68CDF9AD"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52. Соглашения об осуществлении международных и внешнеэкономических связей органов местного самоуправления</w:t>
      </w:r>
    </w:p>
    <w:p w14:paraId="5C6232C5"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1. В целях решения вопросов местного значения органы местного самоуправления Новгородской области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Новгородской области, в порядке, определяемом органами государственной власти Новгородской области.</w:t>
      </w:r>
    </w:p>
    <w:p w14:paraId="3E429C5D" w14:textId="315FBFD4"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 xml:space="preserve">2. Регистрация органами государственной власти Новгородской области соглашений об осуществлении международных и </w:t>
      </w:r>
      <w:proofErr w:type="spellStart"/>
      <w:r w:rsidRPr="0008345B">
        <w:rPr>
          <w:rFonts w:ascii="Times New Roman" w:eastAsia="Calibri" w:hAnsi="Times New Roman" w:cs="Times New Roman"/>
          <w:sz w:val="28"/>
          <w:szCs w:val="28"/>
          <w:lang w:eastAsia="ru-RU"/>
        </w:rPr>
        <w:t>внешнеэко</w:t>
      </w:r>
      <w:r w:rsidR="00AB56EC">
        <w:rPr>
          <w:rFonts w:ascii="Times New Roman" w:eastAsia="Calibri" w:hAnsi="Times New Roman" w:cs="Times New Roman"/>
          <w:sz w:val="28"/>
          <w:szCs w:val="28"/>
          <w:lang w:eastAsia="ru-RU"/>
        </w:rPr>
        <w:t>-</w:t>
      </w:r>
      <w:r w:rsidRPr="0008345B">
        <w:rPr>
          <w:rFonts w:ascii="Times New Roman" w:eastAsia="Calibri" w:hAnsi="Times New Roman" w:cs="Times New Roman"/>
          <w:sz w:val="28"/>
          <w:szCs w:val="28"/>
          <w:lang w:eastAsia="ru-RU"/>
        </w:rPr>
        <w:t>номических</w:t>
      </w:r>
      <w:proofErr w:type="spellEnd"/>
      <w:r w:rsidRPr="0008345B">
        <w:rPr>
          <w:rFonts w:ascii="Times New Roman" w:eastAsia="Calibri" w:hAnsi="Times New Roman" w:cs="Times New Roman"/>
          <w:sz w:val="28"/>
          <w:szCs w:val="28"/>
          <w:lang w:eastAsia="ru-RU"/>
        </w:rPr>
        <w:t xml:space="preserve"> связей органов местного самоуправления Демянского муниципального округа осуществляется в порядке, определяемом областным законом, и является обязательным условием вступления таких соглашений в силу.</w:t>
      </w:r>
    </w:p>
    <w:p w14:paraId="1C756BBC"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 xml:space="preserve">3. Подписанные соглашения об осуществлении международных и внешнеэкономических связей органов местного самоуправления Демянского </w:t>
      </w:r>
      <w:r w:rsidRPr="0008345B">
        <w:rPr>
          <w:rFonts w:ascii="Times New Roman" w:eastAsia="Calibri" w:hAnsi="Times New Roman" w:cs="Times New Roman"/>
          <w:sz w:val="28"/>
          <w:szCs w:val="28"/>
          <w:lang w:eastAsia="ru-RU"/>
        </w:rPr>
        <w:lastRenderedPageBreak/>
        <w:t>муниципального округа подлежат официальному опубликованию в порядке, предусмотренном для официального опубликования муниципальных правовых актов.</w:t>
      </w:r>
    </w:p>
    <w:p w14:paraId="5FB2DDDE"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p>
    <w:p w14:paraId="6BF66DEE"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Статья 53. Информирование об осуществлении международных и внешнеэкономических связей органов местного самоуправления</w:t>
      </w:r>
    </w:p>
    <w:p w14:paraId="379DA99E"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1. Глава Демянского муниципального округа ежегодно до 15 января информирует уполномоченный орган государственной власти Новгородской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Демянского муниципального округа и о результатах осуществления таких связей в предыдущем году.</w:t>
      </w:r>
    </w:p>
    <w:p w14:paraId="3680DA7B"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2. Правительство Новгородской области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084A707C"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p>
    <w:p w14:paraId="2ACA09AF" w14:textId="77E8333E"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 xml:space="preserve">Статья 54. Перечень соглашений об осуществлении </w:t>
      </w:r>
      <w:proofErr w:type="spellStart"/>
      <w:r w:rsidRPr="0008345B">
        <w:rPr>
          <w:rFonts w:ascii="Times New Roman" w:eastAsia="Calibri" w:hAnsi="Times New Roman" w:cs="Times New Roman"/>
          <w:b/>
          <w:bCs/>
          <w:sz w:val="28"/>
          <w:szCs w:val="28"/>
        </w:rPr>
        <w:t>междунаро</w:t>
      </w:r>
      <w:r w:rsidR="00AB56EC">
        <w:rPr>
          <w:rFonts w:ascii="Times New Roman" w:eastAsia="Calibri" w:hAnsi="Times New Roman" w:cs="Times New Roman"/>
          <w:b/>
          <w:bCs/>
          <w:sz w:val="28"/>
          <w:szCs w:val="28"/>
        </w:rPr>
        <w:t>-</w:t>
      </w:r>
      <w:r w:rsidRPr="0008345B">
        <w:rPr>
          <w:rFonts w:ascii="Times New Roman" w:eastAsia="Calibri" w:hAnsi="Times New Roman" w:cs="Times New Roman"/>
          <w:b/>
          <w:bCs/>
          <w:sz w:val="28"/>
          <w:szCs w:val="28"/>
        </w:rPr>
        <w:t>дных</w:t>
      </w:r>
      <w:proofErr w:type="spellEnd"/>
      <w:r w:rsidRPr="0008345B">
        <w:rPr>
          <w:rFonts w:ascii="Times New Roman" w:eastAsia="Calibri" w:hAnsi="Times New Roman" w:cs="Times New Roman"/>
          <w:b/>
          <w:bCs/>
          <w:sz w:val="28"/>
          <w:szCs w:val="28"/>
        </w:rPr>
        <w:t xml:space="preserve"> и внешнеэкономических связей органов местного самоуправления</w:t>
      </w:r>
    </w:p>
    <w:p w14:paraId="39DA550C" w14:textId="60AD8452"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1. Демянский муниципальный округ формирует перечень соглашений об осуществлении международных и внешнеэкономических связей органов местного самоуправления Демянского муниципального округа в порядке, определенном Правительством Новгородской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Демянского муниципального округа, в том числе соглашения, утратившие силу.</w:t>
      </w:r>
    </w:p>
    <w:p w14:paraId="07FD84A8"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t>2. Глава Демянского муниципального округа ежегодно до 15 января направляет в уполномоченный орган государственной власти Новгородской области перечень соглашений об осуществлении международных и внешнеэкономических связей органов местного самоуправления Демянского муниципального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Демянского муниципального округа, в том числе соглашения, утратившие силу.</w:t>
      </w:r>
    </w:p>
    <w:p w14:paraId="23D6C599" w14:textId="7BBA190C"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r w:rsidRPr="0008345B">
        <w:rPr>
          <w:rFonts w:ascii="Times New Roman" w:eastAsia="Calibri" w:hAnsi="Times New Roman" w:cs="Times New Roman"/>
          <w:sz w:val="28"/>
          <w:szCs w:val="28"/>
          <w:lang w:eastAsia="ru-RU"/>
        </w:rPr>
        <w:lastRenderedPageBreak/>
        <w:t xml:space="preserve">3. Правительство Новгородской области на основе перечней, предусмотренных статьей 85 Федерального закона № 33-ФЗ, формирует перечень соглашений об осуществлении международных и </w:t>
      </w:r>
      <w:proofErr w:type="spellStart"/>
      <w:r w:rsidRPr="0008345B">
        <w:rPr>
          <w:rFonts w:ascii="Times New Roman" w:eastAsia="Calibri" w:hAnsi="Times New Roman" w:cs="Times New Roman"/>
          <w:sz w:val="28"/>
          <w:szCs w:val="28"/>
          <w:lang w:eastAsia="ru-RU"/>
        </w:rPr>
        <w:t>внешнеэко</w:t>
      </w:r>
      <w:r w:rsidR="00AB56EC">
        <w:rPr>
          <w:rFonts w:ascii="Times New Roman" w:eastAsia="Calibri" w:hAnsi="Times New Roman" w:cs="Times New Roman"/>
          <w:sz w:val="28"/>
          <w:szCs w:val="28"/>
          <w:lang w:eastAsia="ru-RU"/>
        </w:rPr>
        <w:t>-</w:t>
      </w:r>
      <w:r w:rsidRPr="0008345B">
        <w:rPr>
          <w:rFonts w:ascii="Times New Roman" w:eastAsia="Calibri" w:hAnsi="Times New Roman" w:cs="Times New Roman"/>
          <w:sz w:val="28"/>
          <w:szCs w:val="28"/>
          <w:lang w:eastAsia="ru-RU"/>
        </w:rPr>
        <w:t>номических</w:t>
      </w:r>
      <w:proofErr w:type="spellEnd"/>
      <w:r w:rsidRPr="0008345B">
        <w:rPr>
          <w:rFonts w:ascii="Times New Roman" w:eastAsia="Calibri" w:hAnsi="Times New Roman" w:cs="Times New Roman"/>
          <w:sz w:val="28"/>
          <w:szCs w:val="28"/>
          <w:lang w:eastAsia="ru-RU"/>
        </w:rPr>
        <w:t xml:space="preserve"> связей органов местного самоуправления Новгородской области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01674AA3" w14:textId="77777777" w:rsidR="0008345B" w:rsidRPr="0008345B" w:rsidRDefault="0008345B" w:rsidP="00901746">
      <w:pPr>
        <w:widowControl w:val="0"/>
        <w:autoSpaceDE w:val="0"/>
        <w:autoSpaceDN w:val="0"/>
        <w:adjustRightInd w:val="0"/>
        <w:spacing w:after="0" w:line="360" w:lineRule="atLeast"/>
        <w:ind w:firstLine="709"/>
        <w:jc w:val="both"/>
        <w:rPr>
          <w:rFonts w:ascii="Times New Roman" w:eastAsia="Calibri" w:hAnsi="Times New Roman" w:cs="Times New Roman"/>
          <w:sz w:val="28"/>
          <w:szCs w:val="28"/>
          <w:lang w:eastAsia="ru-RU"/>
        </w:rPr>
      </w:pPr>
    </w:p>
    <w:p w14:paraId="72A710B3" w14:textId="77777777" w:rsidR="0008345B" w:rsidRPr="0008345B" w:rsidRDefault="0008345B" w:rsidP="00901746">
      <w:pPr>
        <w:autoSpaceDE w:val="0"/>
        <w:autoSpaceDN w:val="0"/>
        <w:adjustRightInd w:val="0"/>
        <w:spacing w:after="0" w:line="360" w:lineRule="atLeast"/>
        <w:ind w:firstLine="709"/>
        <w:jc w:val="both"/>
        <w:outlineLvl w:val="0"/>
        <w:rPr>
          <w:rFonts w:ascii="Times New Roman" w:eastAsia="Calibri" w:hAnsi="Times New Roman" w:cs="Times New Roman"/>
          <w:b/>
          <w:bCs/>
          <w:sz w:val="28"/>
          <w:szCs w:val="28"/>
        </w:rPr>
      </w:pPr>
      <w:r w:rsidRPr="0008345B">
        <w:rPr>
          <w:rFonts w:ascii="Times New Roman" w:eastAsia="Calibri" w:hAnsi="Times New Roman" w:cs="Times New Roman"/>
          <w:b/>
          <w:bCs/>
          <w:sz w:val="28"/>
          <w:szCs w:val="28"/>
        </w:rPr>
        <w:t>Глава 6. ЗАКЛЮЧИТЕЛЬНЫЕ ПОЛОЖЕНИЯ</w:t>
      </w:r>
    </w:p>
    <w:p w14:paraId="0E3899C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p>
    <w:p w14:paraId="2C70BC04"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t>Статья 55. Порядок принятия Устава, порядок внесения изменений и дополнений в Устав</w:t>
      </w:r>
    </w:p>
    <w:p w14:paraId="4F822742"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Проект Устава Демянского муниципального округа, проект решения Думы Демянского муниципального округа о внесении изменений и дополнений в Устав Демянского муниципального округа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Думой Демянского муниципального округа порядка учета предложений по указанным проектам, а также порядка участия граждан в его обсуждении.</w:t>
      </w:r>
    </w:p>
    <w:p w14:paraId="4F28DDE0" w14:textId="2D5FEAB4"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Демянского муниципального округа, а также порядка участия граждан в его обсуждении в случае, если в Устав Демянского муниципального округа вносятся изменения в форме точного </w:t>
      </w:r>
      <w:proofErr w:type="spellStart"/>
      <w:r w:rsidRPr="0008345B">
        <w:rPr>
          <w:rFonts w:ascii="Times New Roman" w:eastAsia="Calibri" w:hAnsi="Times New Roman" w:cs="Times New Roman"/>
          <w:sz w:val="28"/>
          <w:szCs w:val="28"/>
        </w:rPr>
        <w:t>воспроизве</w:t>
      </w:r>
      <w:r w:rsidR="00AB56EC">
        <w:rPr>
          <w:rFonts w:ascii="Times New Roman" w:eastAsia="Calibri" w:hAnsi="Times New Roman" w:cs="Times New Roman"/>
          <w:sz w:val="28"/>
          <w:szCs w:val="28"/>
        </w:rPr>
        <w:t>-</w:t>
      </w:r>
      <w:r w:rsidRPr="0008345B">
        <w:rPr>
          <w:rFonts w:ascii="Times New Roman" w:eastAsia="Calibri" w:hAnsi="Times New Roman" w:cs="Times New Roman"/>
          <w:sz w:val="28"/>
          <w:szCs w:val="28"/>
        </w:rPr>
        <w:t>дения</w:t>
      </w:r>
      <w:proofErr w:type="spellEnd"/>
      <w:r w:rsidRPr="0008345B">
        <w:rPr>
          <w:rFonts w:ascii="Times New Roman" w:eastAsia="Calibri" w:hAnsi="Times New Roman" w:cs="Times New Roman"/>
          <w:sz w:val="28"/>
          <w:szCs w:val="28"/>
        </w:rPr>
        <w:t xml:space="preserve"> положений </w:t>
      </w:r>
      <w:hyperlink r:id="rId75" w:history="1">
        <w:r w:rsidRPr="0008345B">
          <w:rPr>
            <w:rFonts w:ascii="Times New Roman" w:eastAsia="Calibri" w:hAnsi="Times New Roman" w:cs="Times New Roman"/>
            <w:sz w:val="28"/>
            <w:szCs w:val="28"/>
          </w:rPr>
          <w:t>Конституции</w:t>
        </w:r>
      </w:hyperlink>
      <w:r w:rsidRPr="0008345B">
        <w:rPr>
          <w:rFonts w:ascii="Times New Roman" w:eastAsia="Calibri" w:hAnsi="Times New Roman" w:cs="Times New Roman"/>
          <w:sz w:val="28"/>
          <w:szCs w:val="28"/>
        </w:rPr>
        <w:t xml:space="preserve"> Российской Федерации, федеральных законов, </w:t>
      </w:r>
      <w:hyperlink r:id="rId76" w:history="1">
        <w:r w:rsidRPr="0008345B">
          <w:rPr>
            <w:rFonts w:ascii="Times New Roman" w:eastAsia="Calibri" w:hAnsi="Times New Roman" w:cs="Times New Roman"/>
            <w:sz w:val="28"/>
            <w:szCs w:val="28"/>
          </w:rPr>
          <w:t>Устава</w:t>
        </w:r>
      </w:hyperlink>
      <w:r w:rsidRPr="0008345B">
        <w:rPr>
          <w:rFonts w:ascii="Times New Roman" w:eastAsia="Calibri" w:hAnsi="Times New Roman" w:cs="Times New Roman"/>
          <w:sz w:val="28"/>
          <w:szCs w:val="28"/>
        </w:rPr>
        <w:t xml:space="preserve"> Новгородской области, областных законов в целях приведения Устава Демянского муниципального округа в соответствие с этими нормативными правовыми актами.</w:t>
      </w:r>
    </w:p>
    <w:p w14:paraId="6DD4BE7A"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Устав Демянского муниципального округа, муниципальный правовой акт о внесении изменений и дополнений в Устав Демянского муниципального округа принимаются</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Думой Демянского муниципального округа большинством в две трети голосов от установленной численности депутатов Думы Демянского муниципального округа.</w:t>
      </w:r>
    </w:p>
    <w:p w14:paraId="159C41F0"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Изменения и дополнения в Устав Демянского муниципального округа вносятся муниципальным правовым актом, который может оформляться:</w:t>
      </w:r>
    </w:p>
    <w:p w14:paraId="269A522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решением Думы Демянского муниципального округа, подписанным его председателем и Главой Демянского муниципального округа;</w:t>
      </w:r>
    </w:p>
    <w:p w14:paraId="094E845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lastRenderedPageBreak/>
        <w:t>2) отдельным нормативным правовым актом, принятым Думой Демянского муниципального округа и подписанным Главой Демянского муниципального округа. В этом случае на данном правовом акте проставляются реквизиты решения Думы Демянского муниципального округа о его принятии. Включение в такое решение Думы Демянского муниципального округа переходных положений и (или) норм о вступлении в силу изменений и дополнений, вносимых в Устав Демянского муниципального округа, не допускается.</w:t>
      </w:r>
    </w:p>
    <w:p w14:paraId="24373C0C"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Устав Демянского муниципального округа, решение о внесении изменений и дополнений в Устав Демянского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76074E4E"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5.</w:t>
      </w:r>
      <w:r w:rsidRPr="0008345B">
        <w:rPr>
          <w:rFonts w:ascii="Times New Roman" w:eastAsia="Times New Roman" w:hAnsi="Times New Roman" w:cs="Times New Roman"/>
          <w:sz w:val="28"/>
          <w:szCs w:val="28"/>
          <w:lang w:eastAsia="ru-RU"/>
        </w:rPr>
        <w:t xml:space="preserve"> </w:t>
      </w:r>
      <w:r w:rsidRPr="0008345B">
        <w:rPr>
          <w:rFonts w:ascii="Times New Roman" w:eastAsia="Calibri" w:hAnsi="Times New Roman" w:cs="Times New Roman"/>
          <w:sz w:val="28"/>
          <w:szCs w:val="28"/>
        </w:rPr>
        <w:t>Приведение Устава Демянского муниципального округа в соответствие с федеральным законом, областными законами осуществляется в установленный этими законодательными актами срок.</w:t>
      </w:r>
    </w:p>
    <w:p w14:paraId="1153FE26"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6. В случае, если федеральным законом, областным законом указанный в части 5 настоящей статьи срок не установлен, срок приведения Устава Демянского муниципального округа в соответствие с федеральным законом, областным законом определяется с учетом дня вступления в силу соответствующих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Демянского муниципального округа, учета предложений граждан по нему, периодичности заседаний Думы Демянского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5E49BC5D"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7. Изложение</w:t>
      </w:r>
      <w:r w:rsidRPr="0008345B">
        <w:rPr>
          <w:rFonts w:ascii="Times New Roman" w:eastAsia="Times New Roman" w:hAnsi="Times New Roman" w:cs="Times New Roman"/>
          <w:sz w:val="28"/>
          <w:szCs w:val="28"/>
          <w:lang w:eastAsia="ru-RU"/>
        </w:rPr>
        <w:t xml:space="preserve"> Устава</w:t>
      </w:r>
      <w:r w:rsidRPr="0008345B">
        <w:rPr>
          <w:rFonts w:ascii="Times New Roman" w:eastAsia="Calibri" w:hAnsi="Times New Roman" w:cs="Times New Roman"/>
          <w:sz w:val="28"/>
          <w:szCs w:val="28"/>
        </w:rPr>
        <w:t xml:space="preserve"> Демянского муниципального округа в новой редакции посредством принятия муниципального правового акта о внесении изменений и дополнений в Устав Демянского муниципального округа не допускается. В этом случае принимается новый Устав Демянского муниципального округа, а ранее действовавший Устав Демянского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Демянского муниципального округа.</w:t>
      </w:r>
    </w:p>
    <w:p w14:paraId="4DCC1D57"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 xml:space="preserve"> </w:t>
      </w:r>
    </w:p>
    <w:p w14:paraId="2A8E7F7A" w14:textId="77777777" w:rsidR="0008345B" w:rsidRPr="0008345B" w:rsidRDefault="0008345B" w:rsidP="00901746">
      <w:pPr>
        <w:keepNext/>
        <w:keepLines/>
        <w:widowControl w:val="0"/>
        <w:autoSpaceDE w:val="0"/>
        <w:autoSpaceDN w:val="0"/>
        <w:adjustRightInd w:val="0"/>
        <w:spacing w:after="0" w:line="360" w:lineRule="atLeast"/>
        <w:ind w:firstLine="709"/>
        <w:jc w:val="both"/>
        <w:outlineLvl w:val="0"/>
        <w:rPr>
          <w:rFonts w:ascii="Times New Roman" w:eastAsia="Calibri" w:hAnsi="Times New Roman" w:cs="Times New Roman"/>
          <w:b/>
          <w:sz w:val="28"/>
          <w:szCs w:val="28"/>
        </w:rPr>
      </w:pPr>
      <w:r w:rsidRPr="0008345B">
        <w:rPr>
          <w:rFonts w:ascii="Times New Roman" w:eastAsia="Calibri" w:hAnsi="Times New Roman" w:cs="Times New Roman"/>
          <w:b/>
          <w:sz w:val="28"/>
          <w:szCs w:val="28"/>
        </w:rPr>
        <w:lastRenderedPageBreak/>
        <w:t>Статья 56. Вступление в силу Устава Демянского муниципального округа, решения о внесении изменений и дополнений в Устав Демянского муниципального округа</w:t>
      </w:r>
    </w:p>
    <w:p w14:paraId="72A2EC9B"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1. Устав Демянского муниципального округа, решение о внесении изменений и дополнений в Устав Демянского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14:paraId="6F5BFD54"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2. Глава Демянского муниципального округа обязан опубликовать зарегистрированные Устав Демянского муниципального округа, решение о внесении изменений и дополнений в Устав Демянского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Демянского муниципального округа, решении о внесении изменений в Устав Демянского муниципального округа в государственный реестр уставов муниципальных образований субъекта Российской Федерации.</w:t>
      </w:r>
    </w:p>
    <w:p w14:paraId="371265A5"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3. Изменения и дополнения, внесенные в Устав Демянского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Демянского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Демянского муниципального округа, принявшей муниципальный правовой акт о внесении указанных изменений и дополнений в Устав Демянского муниципального округа, за исключением случаев установленных Федеральным законом № 33-ФЗ.</w:t>
      </w:r>
    </w:p>
    <w:p w14:paraId="57D23498" w14:textId="77777777" w:rsidR="0008345B" w:rsidRPr="0008345B" w:rsidRDefault="0008345B" w:rsidP="00901746">
      <w:pPr>
        <w:autoSpaceDE w:val="0"/>
        <w:autoSpaceDN w:val="0"/>
        <w:adjustRightInd w:val="0"/>
        <w:spacing w:after="0" w:line="360" w:lineRule="atLeast"/>
        <w:ind w:firstLine="709"/>
        <w:jc w:val="both"/>
        <w:rPr>
          <w:rFonts w:ascii="Times New Roman" w:eastAsia="Calibri" w:hAnsi="Times New Roman" w:cs="Times New Roman"/>
          <w:sz w:val="28"/>
          <w:szCs w:val="28"/>
        </w:rPr>
      </w:pPr>
      <w:r w:rsidRPr="0008345B">
        <w:rPr>
          <w:rFonts w:ascii="Times New Roman" w:eastAsia="Calibri" w:hAnsi="Times New Roman" w:cs="Times New Roman"/>
          <w:sz w:val="28"/>
          <w:szCs w:val="28"/>
        </w:rPr>
        <w:t>4. Изменения и дополнения, внесенные в Устав Демянского муниципального округа и предусматривающие создание Контрольно-счетного органа Демянского муниципального округа, вступают в силу в порядке, предусмотренном частью 1 настоящей статьи.</w:t>
      </w:r>
    </w:p>
    <w:p w14:paraId="0A137933" w14:textId="77777777" w:rsidR="00D20EE8" w:rsidRDefault="00D20EE8" w:rsidP="00DE4C70">
      <w:pPr>
        <w:spacing w:after="0" w:line="240" w:lineRule="exact"/>
        <w:jc w:val="center"/>
        <w:rPr>
          <w:rFonts w:ascii="Times New Roman" w:eastAsia="Times New Roman" w:hAnsi="Times New Roman" w:cs="Times New Roman"/>
          <w:sz w:val="28"/>
          <w:szCs w:val="28"/>
        </w:rPr>
      </w:pPr>
    </w:p>
    <w:sectPr w:rsidR="00D20EE8" w:rsidSect="00A7261C">
      <w:headerReference w:type="default" r:id="rId77"/>
      <w:pgSz w:w="11906" w:h="16840"/>
      <w:pgMar w:top="1134" w:right="567" w:bottom="56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BBE4" w14:textId="77777777" w:rsidR="000B5FB0" w:rsidRDefault="000B5FB0" w:rsidP="00930942">
      <w:pPr>
        <w:spacing w:after="0" w:line="240" w:lineRule="auto"/>
      </w:pPr>
      <w:r>
        <w:separator/>
      </w:r>
    </w:p>
  </w:endnote>
  <w:endnote w:type="continuationSeparator" w:id="0">
    <w:p w14:paraId="68654AE5" w14:textId="77777777" w:rsidR="000B5FB0" w:rsidRDefault="000B5FB0" w:rsidP="0093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3204" w14:textId="77777777" w:rsidR="000B5FB0" w:rsidRDefault="000B5FB0" w:rsidP="00930942">
      <w:pPr>
        <w:spacing w:after="0" w:line="240" w:lineRule="auto"/>
      </w:pPr>
      <w:r>
        <w:separator/>
      </w:r>
    </w:p>
  </w:footnote>
  <w:footnote w:type="continuationSeparator" w:id="0">
    <w:p w14:paraId="2A8A32D2" w14:textId="77777777" w:rsidR="000B5FB0" w:rsidRDefault="000B5FB0" w:rsidP="0093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770386"/>
      <w:docPartObj>
        <w:docPartGallery w:val="Page Numbers (Top of Page)"/>
        <w:docPartUnique/>
      </w:docPartObj>
    </w:sdtPr>
    <w:sdtContent>
      <w:p w14:paraId="2460D1E2" w14:textId="77777777" w:rsidR="003544C8" w:rsidRDefault="003544C8">
        <w:pPr>
          <w:pStyle w:val="af4"/>
          <w:jc w:val="center"/>
        </w:pPr>
        <w:r>
          <w:fldChar w:fldCharType="begin"/>
        </w:r>
        <w:r>
          <w:instrText>PAGE   \* MERGEFORMAT</w:instrText>
        </w:r>
        <w:r>
          <w:fldChar w:fldCharType="separate"/>
        </w:r>
        <w:r w:rsidR="00130D37">
          <w:rPr>
            <w:noProof/>
          </w:rPr>
          <w:t>2</w:t>
        </w:r>
        <w:r>
          <w:fldChar w:fldCharType="end"/>
        </w:r>
      </w:p>
    </w:sdtContent>
  </w:sdt>
  <w:p w14:paraId="31608685" w14:textId="77777777" w:rsidR="00EE133A" w:rsidRDefault="00EE133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531348"/>
      <w:docPartObj>
        <w:docPartGallery w:val="Page Numbers (Top of Page)"/>
        <w:docPartUnique/>
      </w:docPartObj>
    </w:sdtPr>
    <w:sdtContent>
      <w:p w14:paraId="559F0B7C" w14:textId="77777777" w:rsidR="008856C9" w:rsidRDefault="008856C9">
        <w:pPr>
          <w:pStyle w:val="af4"/>
          <w:jc w:val="center"/>
        </w:pPr>
        <w:r>
          <w:fldChar w:fldCharType="begin"/>
        </w:r>
        <w:r>
          <w:instrText>PAGE   \* MERGEFORMAT</w:instrText>
        </w:r>
        <w:r>
          <w:fldChar w:fldCharType="separate"/>
        </w:r>
        <w:r w:rsidR="00D91287">
          <w:rPr>
            <w:noProof/>
          </w:rPr>
          <w:t>3</w:t>
        </w:r>
        <w:r>
          <w:fldChar w:fldCharType="end"/>
        </w:r>
      </w:p>
    </w:sdtContent>
  </w:sdt>
  <w:p w14:paraId="518889FC" w14:textId="77777777" w:rsidR="008856C9" w:rsidRDefault="008856C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55F"/>
    <w:multiLevelType w:val="hybridMultilevel"/>
    <w:tmpl w:val="6AA26ADE"/>
    <w:lvl w:ilvl="0" w:tplc="832EF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6F3E8F"/>
    <w:multiLevelType w:val="hybridMultilevel"/>
    <w:tmpl w:val="A31620C8"/>
    <w:lvl w:ilvl="0" w:tplc="86A0472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15:restartNumberingAfterBreak="0">
    <w:nsid w:val="0D650E98"/>
    <w:multiLevelType w:val="hybridMultilevel"/>
    <w:tmpl w:val="0ACEBFC6"/>
    <w:lvl w:ilvl="0" w:tplc="75B8A1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C1474E"/>
    <w:multiLevelType w:val="hybridMultilevel"/>
    <w:tmpl w:val="A140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0159B"/>
    <w:multiLevelType w:val="hybridMultilevel"/>
    <w:tmpl w:val="D4263F00"/>
    <w:lvl w:ilvl="0" w:tplc="E7F65B6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5817E2"/>
    <w:multiLevelType w:val="hybridMultilevel"/>
    <w:tmpl w:val="BA16788A"/>
    <w:lvl w:ilvl="0" w:tplc="E4C88082">
      <w:start w:val="1"/>
      <w:numFmt w:val="decimal"/>
      <w:lvlText w:val="%1."/>
      <w:lvlJc w:val="left"/>
      <w:pPr>
        <w:ind w:left="143" w:hanging="292"/>
      </w:pPr>
      <w:rPr>
        <w:rFonts w:ascii="Times New Roman" w:eastAsia="Times New Roman" w:hAnsi="Times New Roman" w:cs="Times New Roman" w:hint="default"/>
        <w:b/>
        <w:bCs/>
        <w:i w:val="0"/>
        <w:iCs w:val="0"/>
        <w:spacing w:val="0"/>
        <w:w w:val="100"/>
        <w:sz w:val="28"/>
        <w:szCs w:val="28"/>
        <w:lang w:val="ru-RU" w:eastAsia="en-US" w:bidi="ar-SA"/>
      </w:rPr>
    </w:lvl>
    <w:lvl w:ilvl="1" w:tplc="62667080">
      <w:numFmt w:val="bullet"/>
      <w:lvlText w:val="•"/>
      <w:lvlJc w:val="left"/>
      <w:pPr>
        <w:ind w:left="1075" w:hanging="292"/>
      </w:pPr>
      <w:rPr>
        <w:rFonts w:hint="default"/>
        <w:lang w:val="ru-RU" w:eastAsia="en-US" w:bidi="ar-SA"/>
      </w:rPr>
    </w:lvl>
    <w:lvl w:ilvl="2" w:tplc="81A4EC46">
      <w:numFmt w:val="bullet"/>
      <w:lvlText w:val="•"/>
      <w:lvlJc w:val="left"/>
      <w:pPr>
        <w:ind w:left="2011" w:hanging="292"/>
      </w:pPr>
      <w:rPr>
        <w:rFonts w:hint="default"/>
        <w:lang w:val="ru-RU" w:eastAsia="en-US" w:bidi="ar-SA"/>
      </w:rPr>
    </w:lvl>
    <w:lvl w:ilvl="3" w:tplc="FBF6AED2">
      <w:numFmt w:val="bullet"/>
      <w:lvlText w:val="•"/>
      <w:lvlJc w:val="left"/>
      <w:pPr>
        <w:ind w:left="2947" w:hanging="292"/>
      </w:pPr>
      <w:rPr>
        <w:rFonts w:hint="default"/>
        <w:lang w:val="ru-RU" w:eastAsia="en-US" w:bidi="ar-SA"/>
      </w:rPr>
    </w:lvl>
    <w:lvl w:ilvl="4" w:tplc="63BA400A">
      <w:numFmt w:val="bullet"/>
      <w:lvlText w:val="•"/>
      <w:lvlJc w:val="left"/>
      <w:pPr>
        <w:ind w:left="3883" w:hanging="292"/>
      </w:pPr>
      <w:rPr>
        <w:rFonts w:hint="default"/>
        <w:lang w:val="ru-RU" w:eastAsia="en-US" w:bidi="ar-SA"/>
      </w:rPr>
    </w:lvl>
    <w:lvl w:ilvl="5" w:tplc="2C2C0AD6">
      <w:numFmt w:val="bullet"/>
      <w:lvlText w:val="•"/>
      <w:lvlJc w:val="left"/>
      <w:pPr>
        <w:ind w:left="4819" w:hanging="292"/>
      </w:pPr>
      <w:rPr>
        <w:rFonts w:hint="default"/>
        <w:lang w:val="ru-RU" w:eastAsia="en-US" w:bidi="ar-SA"/>
      </w:rPr>
    </w:lvl>
    <w:lvl w:ilvl="6" w:tplc="0A2213EA">
      <w:numFmt w:val="bullet"/>
      <w:lvlText w:val="•"/>
      <w:lvlJc w:val="left"/>
      <w:pPr>
        <w:ind w:left="5754" w:hanging="292"/>
      </w:pPr>
      <w:rPr>
        <w:rFonts w:hint="default"/>
        <w:lang w:val="ru-RU" w:eastAsia="en-US" w:bidi="ar-SA"/>
      </w:rPr>
    </w:lvl>
    <w:lvl w:ilvl="7" w:tplc="7CDA342A">
      <w:numFmt w:val="bullet"/>
      <w:lvlText w:val="•"/>
      <w:lvlJc w:val="left"/>
      <w:pPr>
        <w:ind w:left="6690" w:hanging="292"/>
      </w:pPr>
      <w:rPr>
        <w:rFonts w:hint="default"/>
        <w:lang w:val="ru-RU" w:eastAsia="en-US" w:bidi="ar-SA"/>
      </w:rPr>
    </w:lvl>
    <w:lvl w:ilvl="8" w:tplc="759C5A6A">
      <w:numFmt w:val="bullet"/>
      <w:lvlText w:val="•"/>
      <w:lvlJc w:val="left"/>
      <w:pPr>
        <w:ind w:left="7626" w:hanging="292"/>
      </w:pPr>
      <w:rPr>
        <w:rFonts w:hint="default"/>
        <w:lang w:val="ru-RU" w:eastAsia="en-US" w:bidi="ar-SA"/>
      </w:rPr>
    </w:lvl>
  </w:abstractNum>
  <w:abstractNum w:abstractNumId="7" w15:restartNumberingAfterBreak="0">
    <w:nsid w:val="2B384D38"/>
    <w:multiLevelType w:val="multilevel"/>
    <w:tmpl w:val="587AB6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34D87E18"/>
    <w:multiLevelType w:val="hybridMultilevel"/>
    <w:tmpl w:val="BEC03DD8"/>
    <w:lvl w:ilvl="0" w:tplc="3C422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B1C6513"/>
    <w:multiLevelType w:val="multilevel"/>
    <w:tmpl w:val="0E286D74"/>
    <w:lvl w:ilvl="0">
      <w:start w:val="1"/>
      <w:numFmt w:val="decimal"/>
      <w:lvlText w:val="%1."/>
      <w:lvlJc w:val="left"/>
      <w:pPr>
        <w:ind w:left="1560" w:hanging="10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15:restartNumberingAfterBreak="0">
    <w:nsid w:val="3C6944A2"/>
    <w:multiLevelType w:val="multilevel"/>
    <w:tmpl w:val="85A8EE48"/>
    <w:lvl w:ilvl="0">
      <w:start w:val="1"/>
      <w:numFmt w:val="decimal"/>
      <w:lvlText w:val="%1."/>
      <w:lvlJc w:val="left"/>
      <w:pPr>
        <w:ind w:left="915" w:hanging="360"/>
      </w:pPr>
      <w:rPr>
        <w:rFonts w:hint="default"/>
      </w:rPr>
    </w:lvl>
    <w:lvl w:ilvl="1">
      <w:start w:val="1"/>
      <w:numFmt w:val="decimal"/>
      <w:isLgl/>
      <w:lvlText w:val="%1.%2"/>
      <w:lvlJc w:val="left"/>
      <w:pPr>
        <w:ind w:left="1545" w:hanging="420"/>
      </w:pPr>
      <w:rPr>
        <w:rFonts w:hint="default"/>
      </w:rPr>
    </w:lvl>
    <w:lvl w:ilvl="2">
      <w:start w:val="1"/>
      <w:numFmt w:val="decimal"/>
      <w:isLgl/>
      <w:lvlText w:val="%1.%2.%3"/>
      <w:lvlJc w:val="left"/>
      <w:pPr>
        <w:ind w:left="2415" w:hanging="720"/>
      </w:pPr>
      <w:rPr>
        <w:rFonts w:hint="default"/>
      </w:rPr>
    </w:lvl>
    <w:lvl w:ilvl="3">
      <w:start w:val="1"/>
      <w:numFmt w:val="decimal"/>
      <w:isLgl/>
      <w:lvlText w:val="%1.%2.%3.%4"/>
      <w:lvlJc w:val="left"/>
      <w:pPr>
        <w:ind w:left="3345"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415" w:hanging="1440"/>
      </w:pPr>
      <w:rPr>
        <w:rFonts w:hint="default"/>
      </w:rPr>
    </w:lvl>
    <w:lvl w:ilvl="7">
      <w:start w:val="1"/>
      <w:numFmt w:val="decimal"/>
      <w:isLgl/>
      <w:lvlText w:val="%1.%2.%3.%4.%5.%6.%7.%8"/>
      <w:lvlJc w:val="left"/>
      <w:pPr>
        <w:ind w:left="6345" w:hanging="1800"/>
      </w:pPr>
      <w:rPr>
        <w:rFonts w:hint="default"/>
      </w:rPr>
    </w:lvl>
    <w:lvl w:ilvl="8">
      <w:start w:val="1"/>
      <w:numFmt w:val="decimal"/>
      <w:isLgl/>
      <w:lvlText w:val="%1.%2.%3.%4.%5.%6.%7.%8.%9"/>
      <w:lvlJc w:val="left"/>
      <w:pPr>
        <w:ind w:left="7275" w:hanging="2160"/>
      </w:pPr>
      <w:rPr>
        <w:rFonts w:hint="default"/>
      </w:rPr>
    </w:lvl>
  </w:abstractNum>
  <w:abstractNum w:abstractNumId="11" w15:restartNumberingAfterBreak="0">
    <w:nsid w:val="3DAD6387"/>
    <w:multiLevelType w:val="hybridMultilevel"/>
    <w:tmpl w:val="57943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9C0E02"/>
    <w:multiLevelType w:val="multilevel"/>
    <w:tmpl w:val="28721D8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434E54C2"/>
    <w:multiLevelType w:val="hybridMultilevel"/>
    <w:tmpl w:val="56927F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A9D31DB"/>
    <w:multiLevelType w:val="hybridMultilevel"/>
    <w:tmpl w:val="6D8CFBE0"/>
    <w:lvl w:ilvl="0" w:tplc="309072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B704A2B"/>
    <w:multiLevelType w:val="hybridMultilevel"/>
    <w:tmpl w:val="E22648CA"/>
    <w:lvl w:ilvl="0" w:tplc="6B6CA2C4">
      <w:start w:val="1"/>
      <w:numFmt w:val="decimal"/>
      <w:lvlText w:val="%1."/>
      <w:lvlJc w:val="left"/>
      <w:pPr>
        <w:ind w:left="1511" w:hanging="6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80336E7"/>
    <w:multiLevelType w:val="multilevel"/>
    <w:tmpl w:val="007A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C723B9"/>
    <w:multiLevelType w:val="hybridMultilevel"/>
    <w:tmpl w:val="9AB0DB3A"/>
    <w:lvl w:ilvl="0" w:tplc="6080A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66E5657"/>
    <w:multiLevelType w:val="hybridMultilevel"/>
    <w:tmpl w:val="031EEDB6"/>
    <w:lvl w:ilvl="0" w:tplc="A20637F4">
      <w:start w:val="1"/>
      <w:numFmt w:val="upperRoman"/>
      <w:lvlText w:val="%1."/>
      <w:lvlJc w:val="left"/>
      <w:pPr>
        <w:ind w:left="1080" w:hanging="720"/>
      </w:pPr>
      <w:rPr>
        <w:rFonts w:cs="Times New Roman" w:hint="default"/>
        <w:sz w:val="28"/>
        <w:u w:val="none"/>
      </w:rPr>
    </w:lvl>
    <w:lvl w:ilvl="1" w:tplc="0348318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24478D"/>
    <w:multiLevelType w:val="hybridMultilevel"/>
    <w:tmpl w:val="84346946"/>
    <w:lvl w:ilvl="0" w:tplc="704A2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4B05DFC"/>
    <w:multiLevelType w:val="hybridMultilevel"/>
    <w:tmpl w:val="1F823C0A"/>
    <w:lvl w:ilvl="0" w:tplc="0824B0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67C537D"/>
    <w:multiLevelType w:val="hybridMultilevel"/>
    <w:tmpl w:val="9342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0545127">
    <w:abstractNumId w:val="7"/>
  </w:num>
  <w:num w:numId="2" w16cid:durableId="1493988743">
    <w:abstractNumId w:val="1"/>
  </w:num>
  <w:num w:numId="3" w16cid:durableId="129792013">
    <w:abstractNumId w:val="4"/>
  </w:num>
  <w:num w:numId="4" w16cid:durableId="148909213">
    <w:abstractNumId w:val="17"/>
  </w:num>
  <w:num w:numId="5" w16cid:durableId="515116945">
    <w:abstractNumId w:val="18"/>
  </w:num>
  <w:num w:numId="6" w16cid:durableId="831070489">
    <w:abstractNumId w:val="14"/>
  </w:num>
  <w:num w:numId="7" w16cid:durableId="874777338">
    <w:abstractNumId w:val="2"/>
  </w:num>
  <w:num w:numId="8" w16cid:durableId="1822575978">
    <w:abstractNumId w:val="3"/>
  </w:num>
  <w:num w:numId="9" w16cid:durableId="1497380920">
    <w:abstractNumId w:val="9"/>
  </w:num>
  <w:num w:numId="10" w16cid:durableId="1674380116">
    <w:abstractNumId w:val="5"/>
  </w:num>
  <w:num w:numId="11" w16cid:durableId="193232276">
    <w:abstractNumId w:val="16"/>
  </w:num>
  <w:num w:numId="12" w16cid:durableId="1909682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661999">
    <w:abstractNumId w:val="12"/>
  </w:num>
  <w:num w:numId="14" w16cid:durableId="575094577">
    <w:abstractNumId w:val="21"/>
  </w:num>
  <w:num w:numId="15" w16cid:durableId="1364936440">
    <w:abstractNumId w:val="11"/>
  </w:num>
  <w:num w:numId="16" w16cid:durableId="727191596">
    <w:abstractNumId w:val="19"/>
  </w:num>
  <w:num w:numId="17" w16cid:durableId="482432260">
    <w:abstractNumId w:val="10"/>
  </w:num>
  <w:num w:numId="18" w16cid:durableId="1411583261">
    <w:abstractNumId w:val="20"/>
  </w:num>
  <w:num w:numId="19" w16cid:durableId="1187909569">
    <w:abstractNumId w:val="15"/>
  </w:num>
  <w:num w:numId="20" w16cid:durableId="254097425">
    <w:abstractNumId w:val="8"/>
  </w:num>
  <w:num w:numId="21" w16cid:durableId="719746856">
    <w:abstractNumId w:val="0"/>
  </w:num>
  <w:num w:numId="22" w16cid:durableId="1916670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0F4"/>
    <w:rsid w:val="0000063F"/>
    <w:rsid w:val="00000BE3"/>
    <w:rsid w:val="00003493"/>
    <w:rsid w:val="00012DDA"/>
    <w:rsid w:val="00026141"/>
    <w:rsid w:val="00027BB8"/>
    <w:rsid w:val="00041BEF"/>
    <w:rsid w:val="00042DA3"/>
    <w:rsid w:val="00044CF8"/>
    <w:rsid w:val="00050609"/>
    <w:rsid w:val="00060565"/>
    <w:rsid w:val="000609C0"/>
    <w:rsid w:val="00067F8B"/>
    <w:rsid w:val="000702CF"/>
    <w:rsid w:val="0008345B"/>
    <w:rsid w:val="00090DC6"/>
    <w:rsid w:val="00094710"/>
    <w:rsid w:val="000A3256"/>
    <w:rsid w:val="000A7718"/>
    <w:rsid w:val="000B0698"/>
    <w:rsid w:val="000B5E86"/>
    <w:rsid w:val="000B5FB0"/>
    <w:rsid w:val="000B624E"/>
    <w:rsid w:val="000B7DEF"/>
    <w:rsid w:val="000C3174"/>
    <w:rsid w:val="000C31EC"/>
    <w:rsid w:val="000C4162"/>
    <w:rsid w:val="000D26C6"/>
    <w:rsid w:val="000D7ED4"/>
    <w:rsid w:val="000E06F2"/>
    <w:rsid w:val="000E7470"/>
    <w:rsid w:val="0010565F"/>
    <w:rsid w:val="00110C2D"/>
    <w:rsid w:val="0011747F"/>
    <w:rsid w:val="00130D37"/>
    <w:rsid w:val="001330C7"/>
    <w:rsid w:val="001338EF"/>
    <w:rsid w:val="00135454"/>
    <w:rsid w:val="00137A09"/>
    <w:rsid w:val="0015044D"/>
    <w:rsid w:val="00156B66"/>
    <w:rsid w:val="00160E0C"/>
    <w:rsid w:val="00161247"/>
    <w:rsid w:val="00161933"/>
    <w:rsid w:val="0016582F"/>
    <w:rsid w:val="00176F88"/>
    <w:rsid w:val="001778AC"/>
    <w:rsid w:val="001857B5"/>
    <w:rsid w:val="00186858"/>
    <w:rsid w:val="00186F24"/>
    <w:rsid w:val="00190391"/>
    <w:rsid w:val="00197561"/>
    <w:rsid w:val="001A0862"/>
    <w:rsid w:val="001B3CBB"/>
    <w:rsid w:val="001B6D80"/>
    <w:rsid w:val="001C6092"/>
    <w:rsid w:val="001D0A98"/>
    <w:rsid w:val="001D1882"/>
    <w:rsid w:val="001D24F5"/>
    <w:rsid w:val="001E08CC"/>
    <w:rsid w:val="0021122A"/>
    <w:rsid w:val="00212D6A"/>
    <w:rsid w:val="00215995"/>
    <w:rsid w:val="00225674"/>
    <w:rsid w:val="00241D78"/>
    <w:rsid w:val="00247AC8"/>
    <w:rsid w:val="00251315"/>
    <w:rsid w:val="002674C6"/>
    <w:rsid w:val="00274B0A"/>
    <w:rsid w:val="0027797C"/>
    <w:rsid w:val="0028176A"/>
    <w:rsid w:val="00282573"/>
    <w:rsid w:val="002958C8"/>
    <w:rsid w:val="002A0308"/>
    <w:rsid w:val="002A6613"/>
    <w:rsid w:val="002C5122"/>
    <w:rsid w:val="002C6556"/>
    <w:rsid w:val="002D4AF0"/>
    <w:rsid w:val="002D5545"/>
    <w:rsid w:val="002D7E03"/>
    <w:rsid w:val="002F240B"/>
    <w:rsid w:val="002F2BBA"/>
    <w:rsid w:val="002F3353"/>
    <w:rsid w:val="002F42EF"/>
    <w:rsid w:val="002F7022"/>
    <w:rsid w:val="0031065E"/>
    <w:rsid w:val="00320A34"/>
    <w:rsid w:val="00325AEC"/>
    <w:rsid w:val="00326864"/>
    <w:rsid w:val="0032774C"/>
    <w:rsid w:val="00332202"/>
    <w:rsid w:val="0033305E"/>
    <w:rsid w:val="003331B9"/>
    <w:rsid w:val="0033451B"/>
    <w:rsid w:val="00337A56"/>
    <w:rsid w:val="003438D5"/>
    <w:rsid w:val="003441BB"/>
    <w:rsid w:val="003533EC"/>
    <w:rsid w:val="003544C8"/>
    <w:rsid w:val="0036087D"/>
    <w:rsid w:val="00361F99"/>
    <w:rsid w:val="0036311C"/>
    <w:rsid w:val="00364C4C"/>
    <w:rsid w:val="00380A5B"/>
    <w:rsid w:val="00384A94"/>
    <w:rsid w:val="003B46AB"/>
    <w:rsid w:val="003B7867"/>
    <w:rsid w:val="003C0087"/>
    <w:rsid w:val="003C303F"/>
    <w:rsid w:val="003C7172"/>
    <w:rsid w:val="003D5A98"/>
    <w:rsid w:val="003E1E7F"/>
    <w:rsid w:val="003F30A6"/>
    <w:rsid w:val="003F4876"/>
    <w:rsid w:val="003F5465"/>
    <w:rsid w:val="003F780E"/>
    <w:rsid w:val="00403527"/>
    <w:rsid w:val="00411E2A"/>
    <w:rsid w:val="004128A1"/>
    <w:rsid w:val="004158DC"/>
    <w:rsid w:val="00421C39"/>
    <w:rsid w:val="00424E47"/>
    <w:rsid w:val="00425669"/>
    <w:rsid w:val="00434730"/>
    <w:rsid w:val="00443FE2"/>
    <w:rsid w:val="00454CD3"/>
    <w:rsid w:val="004650A0"/>
    <w:rsid w:val="0047191B"/>
    <w:rsid w:val="0047368A"/>
    <w:rsid w:val="0049356D"/>
    <w:rsid w:val="00493B95"/>
    <w:rsid w:val="00494C43"/>
    <w:rsid w:val="004A18BB"/>
    <w:rsid w:val="004B697E"/>
    <w:rsid w:val="004C03E5"/>
    <w:rsid w:val="004C4FFC"/>
    <w:rsid w:val="004C6D6A"/>
    <w:rsid w:val="004D1DB1"/>
    <w:rsid w:val="004D3333"/>
    <w:rsid w:val="004D3E17"/>
    <w:rsid w:val="004E545C"/>
    <w:rsid w:val="00510BD6"/>
    <w:rsid w:val="005114E9"/>
    <w:rsid w:val="00513128"/>
    <w:rsid w:val="00517767"/>
    <w:rsid w:val="005251B9"/>
    <w:rsid w:val="005260A7"/>
    <w:rsid w:val="00540351"/>
    <w:rsid w:val="00540799"/>
    <w:rsid w:val="00545219"/>
    <w:rsid w:val="005551BD"/>
    <w:rsid w:val="00570DCE"/>
    <w:rsid w:val="0057755A"/>
    <w:rsid w:val="00580422"/>
    <w:rsid w:val="0058271B"/>
    <w:rsid w:val="00582F71"/>
    <w:rsid w:val="00592218"/>
    <w:rsid w:val="0059307E"/>
    <w:rsid w:val="005973D9"/>
    <w:rsid w:val="005A2052"/>
    <w:rsid w:val="005A49AC"/>
    <w:rsid w:val="005B0D5B"/>
    <w:rsid w:val="005C25EC"/>
    <w:rsid w:val="005E12BB"/>
    <w:rsid w:val="0061663A"/>
    <w:rsid w:val="0062090F"/>
    <w:rsid w:val="006231B4"/>
    <w:rsid w:val="0062427C"/>
    <w:rsid w:val="00631918"/>
    <w:rsid w:val="00636328"/>
    <w:rsid w:val="0064674C"/>
    <w:rsid w:val="006547E8"/>
    <w:rsid w:val="00665BCD"/>
    <w:rsid w:val="00671034"/>
    <w:rsid w:val="006761A3"/>
    <w:rsid w:val="0068689E"/>
    <w:rsid w:val="00687BA8"/>
    <w:rsid w:val="006903C8"/>
    <w:rsid w:val="00694399"/>
    <w:rsid w:val="006B131D"/>
    <w:rsid w:val="006B218B"/>
    <w:rsid w:val="006E1EF6"/>
    <w:rsid w:val="006E2C43"/>
    <w:rsid w:val="006E5F7B"/>
    <w:rsid w:val="006E604E"/>
    <w:rsid w:val="006E6E51"/>
    <w:rsid w:val="007138D9"/>
    <w:rsid w:val="007253EB"/>
    <w:rsid w:val="00730306"/>
    <w:rsid w:val="007340E5"/>
    <w:rsid w:val="007503F5"/>
    <w:rsid w:val="007528F4"/>
    <w:rsid w:val="007648D1"/>
    <w:rsid w:val="00767E0C"/>
    <w:rsid w:val="00770D17"/>
    <w:rsid w:val="00777FA1"/>
    <w:rsid w:val="00791A90"/>
    <w:rsid w:val="007A6F35"/>
    <w:rsid w:val="007C2F2E"/>
    <w:rsid w:val="007C7D74"/>
    <w:rsid w:val="007C7FD4"/>
    <w:rsid w:val="007D3D56"/>
    <w:rsid w:val="007F4B31"/>
    <w:rsid w:val="00805E41"/>
    <w:rsid w:val="00814A09"/>
    <w:rsid w:val="00814B3F"/>
    <w:rsid w:val="00830F1C"/>
    <w:rsid w:val="00833608"/>
    <w:rsid w:val="00833B3D"/>
    <w:rsid w:val="00833BCE"/>
    <w:rsid w:val="00835372"/>
    <w:rsid w:val="00837015"/>
    <w:rsid w:val="0084229D"/>
    <w:rsid w:val="00843AAF"/>
    <w:rsid w:val="008519B7"/>
    <w:rsid w:val="008567F2"/>
    <w:rsid w:val="00867873"/>
    <w:rsid w:val="00876C24"/>
    <w:rsid w:val="00882753"/>
    <w:rsid w:val="008856C9"/>
    <w:rsid w:val="008A489E"/>
    <w:rsid w:val="008B79D1"/>
    <w:rsid w:val="008C3AC8"/>
    <w:rsid w:val="008E2218"/>
    <w:rsid w:val="008E7B88"/>
    <w:rsid w:val="008F0FA6"/>
    <w:rsid w:val="00901746"/>
    <w:rsid w:val="0090399E"/>
    <w:rsid w:val="00904FB9"/>
    <w:rsid w:val="00905E58"/>
    <w:rsid w:val="00906011"/>
    <w:rsid w:val="00906D68"/>
    <w:rsid w:val="0092144F"/>
    <w:rsid w:val="009235DE"/>
    <w:rsid w:val="00923C5D"/>
    <w:rsid w:val="00927CA1"/>
    <w:rsid w:val="00930942"/>
    <w:rsid w:val="00932C4E"/>
    <w:rsid w:val="009419B1"/>
    <w:rsid w:val="00945580"/>
    <w:rsid w:val="00946232"/>
    <w:rsid w:val="009511E3"/>
    <w:rsid w:val="0095776A"/>
    <w:rsid w:val="00962B87"/>
    <w:rsid w:val="009651BC"/>
    <w:rsid w:val="00967705"/>
    <w:rsid w:val="00973F58"/>
    <w:rsid w:val="00974A8C"/>
    <w:rsid w:val="009915AF"/>
    <w:rsid w:val="00994E91"/>
    <w:rsid w:val="00995099"/>
    <w:rsid w:val="009A1926"/>
    <w:rsid w:val="009A43D9"/>
    <w:rsid w:val="009A6E17"/>
    <w:rsid w:val="009B0852"/>
    <w:rsid w:val="009B3A5C"/>
    <w:rsid w:val="009C041D"/>
    <w:rsid w:val="009C0BDE"/>
    <w:rsid w:val="009C110E"/>
    <w:rsid w:val="009E0604"/>
    <w:rsid w:val="009E2017"/>
    <w:rsid w:val="009F0DEF"/>
    <w:rsid w:val="009F16C6"/>
    <w:rsid w:val="009F2B81"/>
    <w:rsid w:val="009F2F1C"/>
    <w:rsid w:val="00A027E7"/>
    <w:rsid w:val="00A12AD6"/>
    <w:rsid w:val="00A16C6D"/>
    <w:rsid w:val="00A241B8"/>
    <w:rsid w:val="00A30EE9"/>
    <w:rsid w:val="00A33651"/>
    <w:rsid w:val="00A34A9D"/>
    <w:rsid w:val="00A43A90"/>
    <w:rsid w:val="00A4490F"/>
    <w:rsid w:val="00A5002E"/>
    <w:rsid w:val="00A50630"/>
    <w:rsid w:val="00A54251"/>
    <w:rsid w:val="00A54C7F"/>
    <w:rsid w:val="00A61CCC"/>
    <w:rsid w:val="00A62C74"/>
    <w:rsid w:val="00A635B0"/>
    <w:rsid w:val="00A64F8D"/>
    <w:rsid w:val="00A70F1D"/>
    <w:rsid w:val="00A71D91"/>
    <w:rsid w:val="00A7261C"/>
    <w:rsid w:val="00A72F93"/>
    <w:rsid w:val="00A8412C"/>
    <w:rsid w:val="00A8740F"/>
    <w:rsid w:val="00A87DB9"/>
    <w:rsid w:val="00A919A3"/>
    <w:rsid w:val="00A92316"/>
    <w:rsid w:val="00AA21FE"/>
    <w:rsid w:val="00AB48F8"/>
    <w:rsid w:val="00AB56EC"/>
    <w:rsid w:val="00AC38D7"/>
    <w:rsid w:val="00AC4151"/>
    <w:rsid w:val="00AE46E0"/>
    <w:rsid w:val="00AF28CE"/>
    <w:rsid w:val="00AF368F"/>
    <w:rsid w:val="00B03344"/>
    <w:rsid w:val="00B151FE"/>
    <w:rsid w:val="00B1643F"/>
    <w:rsid w:val="00B20C0C"/>
    <w:rsid w:val="00B24873"/>
    <w:rsid w:val="00B35A75"/>
    <w:rsid w:val="00B45534"/>
    <w:rsid w:val="00B52A00"/>
    <w:rsid w:val="00B57AC1"/>
    <w:rsid w:val="00B628A4"/>
    <w:rsid w:val="00B768BC"/>
    <w:rsid w:val="00B81769"/>
    <w:rsid w:val="00B81821"/>
    <w:rsid w:val="00B82138"/>
    <w:rsid w:val="00B840DA"/>
    <w:rsid w:val="00B92D4D"/>
    <w:rsid w:val="00BA314D"/>
    <w:rsid w:val="00BA506D"/>
    <w:rsid w:val="00BA5A2C"/>
    <w:rsid w:val="00BB54A3"/>
    <w:rsid w:val="00BC1914"/>
    <w:rsid w:val="00BC38CA"/>
    <w:rsid w:val="00BC70F4"/>
    <w:rsid w:val="00BC741A"/>
    <w:rsid w:val="00BD7758"/>
    <w:rsid w:val="00BE161D"/>
    <w:rsid w:val="00BE384A"/>
    <w:rsid w:val="00BF44CD"/>
    <w:rsid w:val="00C17688"/>
    <w:rsid w:val="00C21977"/>
    <w:rsid w:val="00C23FEA"/>
    <w:rsid w:val="00C244DB"/>
    <w:rsid w:val="00C32E5A"/>
    <w:rsid w:val="00C34BFE"/>
    <w:rsid w:val="00C37ACE"/>
    <w:rsid w:val="00C46461"/>
    <w:rsid w:val="00C46D0F"/>
    <w:rsid w:val="00C5084E"/>
    <w:rsid w:val="00C54130"/>
    <w:rsid w:val="00C60416"/>
    <w:rsid w:val="00C6059D"/>
    <w:rsid w:val="00C6224E"/>
    <w:rsid w:val="00C65F00"/>
    <w:rsid w:val="00C67642"/>
    <w:rsid w:val="00C768CF"/>
    <w:rsid w:val="00C87D0F"/>
    <w:rsid w:val="00C935DB"/>
    <w:rsid w:val="00C94A0F"/>
    <w:rsid w:val="00C94FB5"/>
    <w:rsid w:val="00C96CA2"/>
    <w:rsid w:val="00CA02F9"/>
    <w:rsid w:val="00CB2010"/>
    <w:rsid w:val="00CB2672"/>
    <w:rsid w:val="00CC0D93"/>
    <w:rsid w:val="00CD3360"/>
    <w:rsid w:val="00CD6DB7"/>
    <w:rsid w:val="00CF3855"/>
    <w:rsid w:val="00CF594C"/>
    <w:rsid w:val="00D00083"/>
    <w:rsid w:val="00D06529"/>
    <w:rsid w:val="00D07448"/>
    <w:rsid w:val="00D120C0"/>
    <w:rsid w:val="00D15364"/>
    <w:rsid w:val="00D17411"/>
    <w:rsid w:val="00D20EE8"/>
    <w:rsid w:val="00D21C71"/>
    <w:rsid w:val="00D275BC"/>
    <w:rsid w:val="00D40ECB"/>
    <w:rsid w:val="00D62B03"/>
    <w:rsid w:val="00D66CFB"/>
    <w:rsid w:val="00D91287"/>
    <w:rsid w:val="00D94D55"/>
    <w:rsid w:val="00DB44BE"/>
    <w:rsid w:val="00DC0410"/>
    <w:rsid w:val="00DD303D"/>
    <w:rsid w:val="00DD3B7C"/>
    <w:rsid w:val="00DE3357"/>
    <w:rsid w:val="00DE4C70"/>
    <w:rsid w:val="00DE6F68"/>
    <w:rsid w:val="00DF1EFF"/>
    <w:rsid w:val="00DF2D11"/>
    <w:rsid w:val="00DF4DFC"/>
    <w:rsid w:val="00E03FB9"/>
    <w:rsid w:val="00E05D3A"/>
    <w:rsid w:val="00E0689D"/>
    <w:rsid w:val="00E0768A"/>
    <w:rsid w:val="00E10D12"/>
    <w:rsid w:val="00E10F4D"/>
    <w:rsid w:val="00E11294"/>
    <w:rsid w:val="00E12AD6"/>
    <w:rsid w:val="00E15A86"/>
    <w:rsid w:val="00E24DAF"/>
    <w:rsid w:val="00E31677"/>
    <w:rsid w:val="00E32CB1"/>
    <w:rsid w:val="00E342F6"/>
    <w:rsid w:val="00E35303"/>
    <w:rsid w:val="00E45C0D"/>
    <w:rsid w:val="00E53907"/>
    <w:rsid w:val="00E54101"/>
    <w:rsid w:val="00E56D53"/>
    <w:rsid w:val="00E63EC3"/>
    <w:rsid w:val="00E64300"/>
    <w:rsid w:val="00E66368"/>
    <w:rsid w:val="00E70CDB"/>
    <w:rsid w:val="00E773BD"/>
    <w:rsid w:val="00E84C76"/>
    <w:rsid w:val="00EA0B44"/>
    <w:rsid w:val="00EA20B6"/>
    <w:rsid w:val="00EA5F61"/>
    <w:rsid w:val="00EB1AB1"/>
    <w:rsid w:val="00EB62C6"/>
    <w:rsid w:val="00EC27AA"/>
    <w:rsid w:val="00EC798A"/>
    <w:rsid w:val="00ED399D"/>
    <w:rsid w:val="00EE133A"/>
    <w:rsid w:val="00EE5469"/>
    <w:rsid w:val="00EE69AF"/>
    <w:rsid w:val="00EF248D"/>
    <w:rsid w:val="00EF4FBB"/>
    <w:rsid w:val="00F03DB9"/>
    <w:rsid w:val="00F14A34"/>
    <w:rsid w:val="00F14FFE"/>
    <w:rsid w:val="00F158A0"/>
    <w:rsid w:val="00F22B4D"/>
    <w:rsid w:val="00F23E36"/>
    <w:rsid w:val="00F270F9"/>
    <w:rsid w:val="00F302C2"/>
    <w:rsid w:val="00F33AEA"/>
    <w:rsid w:val="00F379E9"/>
    <w:rsid w:val="00F41836"/>
    <w:rsid w:val="00F54D65"/>
    <w:rsid w:val="00F75133"/>
    <w:rsid w:val="00F75ECB"/>
    <w:rsid w:val="00F86AAB"/>
    <w:rsid w:val="00FA47C5"/>
    <w:rsid w:val="00FA52A4"/>
    <w:rsid w:val="00FA713D"/>
    <w:rsid w:val="00FD1E9C"/>
    <w:rsid w:val="00FE0E12"/>
    <w:rsid w:val="00FE1412"/>
    <w:rsid w:val="00FE3ED0"/>
    <w:rsid w:val="00FE4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D565"/>
  <w15:docId w15:val="{5FC502F3-E4A7-4CFC-8CC8-19C455E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20EE8"/>
    <w:pPr>
      <w:keepNext/>
      <w:keepLines/>
      <w:spacing w:before="240" w:after="0"/>
      <w:outlineLvl w:val="0"/>
    </w:pPr>
    <w:rPr>
      <w:rFonts w:ascii="Times New Roman" w:eastAsia="Times New Roman" w:hAnsi="Times New Roman" w:cs="Times New Roman"/>
      <w:b/>
      <w:color w:val="000000"/>
      <w:sz w:val="28"/>
      <w:szCs w:val="32"/>
      <w:lang w:eastAsia="ru-RU"/>
    </w:rPr>
  </w:style>
  <w:style w:type="paragraph" w:styleId="2">
    <w:name w:val="heading 2"/>
    <w:basedOn w:val="a"/>
    <w:next w:val="a"/>
    <w:link w:val="20"/>
    <w:uiPriority w:val="9"/>
    <w:unhideWhenUsed/>
    <w:qFormat/>
    <w:rsid w:val="00D20EE8"/>
    <w:pPr>
      <w:keepNext/>
      <w:keepLines/>
      <w:spacing w:before="40" w:after="0"/>
      <w:outlineLvl w:val="1"/>
    </w:pPr>
    <w:rPr>
      <w:rFonts w:ascii="Calibri Light" w:eastAsia="Times New Roman" w:hAnsi="Calibri Light" w:cs="Times New Roman"/>
      <w:color w:val="2E74B5"/>
      <w:sz w:val="26"/>
      <w:szCs w:val="26"/>
      <w:lang w:eastAsia="ru-RU"/>
    </w:rPr>
  </w:style>
  <w:style w:type="paragraph" w:styleId="5">
    <w:name w:val="heading 5"/>
    <w:basedOn w:val="a"/>
    <w:next w:val="a"/>
    <w:link w:val="51"/>
    <w:uiPriority w:val="9"/>
    <w:semiHidden/>
    <w:unhideWhenUsed/>
    <w:qFormat/>
    <w:rsid w:val="00D20EE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300"/>
    <w:pPr>
      <w:ind w:left="720"/>
      <w:contextualSpacing/>
    </w:pPr>
  </w:style>
  <w:style w:type="paragraph" w:customStyle="1" w:styleId="a4">
    <w:name w:val="Знак Знак Знак Знак Знак Знак Знак"/>
    <w:basedOn w:val="a"/>
    <w:rsid w:val="00C5413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5">
    <w:name w:val="Знак Знак Знак"/>
    <w:basedOn w:val="a"/>
    <w:rsid w:val="00BA5A2C"/>
    <w:pPr>
      <w:spacing w:before="100" w:beforeAutospacing="1" w:after="100" w:afterAutospacing="1" w:line="240" w:lineRule="auto"/>
      <w:jc w:val="both"/>
    </w:pPr>
    <w:rPr>
      <w:rFonts w:ascii="Tahoma" w:eastAsia="Times New Roman" w:hAnsi="Tahoma" w:cs="Times New Roman"/>
      <w:sz w:val="20"/>
      <w:szCs w:val="20"/>
      <w:lang w:val="en-US"/>
    </w:rPr>
  </w:style>
  <w:style w:type="numbering" w:customStyle="1" w:styleId="11">
    <w:name w:val="Нет списка1"/>
    <w:next w:val="a2"/>
    <w:uiPriority w:val="99"/>
    <w:semiHidden/>
    <w:unhideWhenUsed/>
    <w:rsid w:val="0092144F"/>
  </w:style>
  <w:style w:type="character" w:styleId="a6">
    <w:name w:val="Hyperlink"/>
    <w:basedOn w:val="a0"/>
    <w:uiPriority w:val="99"/>
    <w:unhideWhenUsed/>
    <w:rsid w:val="0092144F"/>
    <w:rPr>
      <w:color w:val="0000FF"/>
      <w:u w:val="single"/>
    </w:rPr>
  </w:style>
  <w:style w:type="character" w:styleId="a7">
    <w:name w:val="FollowedHyperlink"/>
    <w:basedOn w:val="a0"/>
    <w:uiPriority w:val="99"/>
    <w:semiHidden/>
    <w:unhideWhenUsed/>
    <w:rsid w:val="0092144F"/>
    <w:rPr>
      <w:color w:val="800080"/>
      <w:u w:val="single"/>
    </w:rPr>
  </w:style>
  <w:style w:type="paragraph" w:customStyle="1" w:styleId="xl65">
    <w:name w:val="xl6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7">
    <w:name w:val="xl6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68">
    <w:name w:val="xl68"/>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9">
    <w:name w:val="xl69"/>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1">
    <w:name w:val="xl7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2">
    <w:name w:val="xl72"/>
    <w:basedOn w:val="a"/>
    <w:rsid w:val="0092144F"/>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3">
    <w:name w:val="xl7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4">
    <w:name w:val="xl7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5">
    <w:name w:val="xl7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76">
    <w:name w:val="xl7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8">
    <w:name w:val="xl7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9">
    <w:name w:val="xl7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6">
    <w:name w:val="xl86"/>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8">
    <w:name w:val="xl8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4">
    <w:name w:val="xl94"/>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5">
    <w:name w:val="xl9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6">
    <w:name w:val="xl9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8">
    <w:name w:val="xl98"/>
    <w:basedOn w:val="a"/>
    <w:rsid w:val="009214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9">
    <w:name w:val="xl9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0">
    <w:name w:val="xl100"/>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2">
    <w:name w:val="xl10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4">
    <w:name w:val="xl104"/>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6">
    <w:name w:val="xl10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7">
    <w:name w:val="xl107"/>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8">
    <w:name w:val="xl10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09">
    <w:name w:val="xl10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10">
    <w:name w:val="xl110"/>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1">
    <w:name w:val="xl11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2">
    <w:name w:val="xl11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3">
    <w:name w:val="xl11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4">
    <w:name w:val="xl11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116">
    <w:name w:val="xl11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0">
    <w:name w:val="xl12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2">
    <w:name w:val="xl12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5">
    <w:name w:val="xl12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6">
    <w:name w:val="xl126"/>
    <w:basedOn w:val="a"/>
    <w:rsid w:val="0092144F"/>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7">
    <w:name w:val="xl127"/>
    <w:basedOn w:val="a"/>
    <w:rsid w:val="0092144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8">
    <w:name w:val="xl128"/>
    <w:basedOn w:val="a"/>
    <w:rsid w:val="0092144F"/>
    <w:pPr>
      <w:spacing w:before="100" w:beforeAutospacing="1" w:after="100" w:afterAutospacing="1" w:line="240" w:lineRule="auto"/>
    </w:pPr>
    <w:rPr>
      <w:rFonts w:ascii="Arial" w:eastAsia="Times New Roman" w:hAnsi="Arial" w:cs="Arial"/>
      <w:sz w:val="24"/>
      <w:szCs w:val="24"/>
      <w:lang w:eastAsia="ru-RU"/>
    </w:rPr>
  </w:style>
  <w:style w:type="paragraph" w:customStyle="1" w:styleId="xl129">
    <w:name w:val="xl12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0">
    <w:name w:val="xl13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1">
    <w:name w:val="xl13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2">
    <w:name w:val="xl132"/>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3">
    <w:name w:val="xl13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4">
    <w:name w:val="xl13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5">
    <w:name w:val="xl13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7">
    <w:name w:val="xl13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8">
    <w:name w:val="xl138"/>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9">
    <w:name w:val="xl139"/>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0">
    <w:name w:val="xl14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1">
    <w:name w:val="xl14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2">
    <w:name w:val="xl14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5">
    <w:name w:val="xl145"/>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6">
    <w:name w:val="xl146"/>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7">
    <w:name w:val="xl147"/>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8">
    <w:name w:val="xl14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0">
    <w:name w:val="xl150"/>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
    <w:rsid w:val="0092144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2">
    <w:name w:val="xl15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3">
    <w:name w:val="xl15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4">
    <w:name w:val="xl154"/>
    <w:basedOn w:val="a"/>
    <w:rsid w:val="0092144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56">
    <w:name w:val="xl15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7">
    <w:name w:val="xl157"/>
    <w:basedOn w:val="a"/>
    <w:rsid w:val="0092144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9">
    <w:name w:val="xl15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61">
    <w:name w:val="xl16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numbering" w:customStyle="1" w:styleId="21">
    <w:name w:val="Нет списка2"/>
    <w:next w:val="a2"/>
    <w:uiPriority w:val="99"/>
    <w:semiHidden/>
    <w:unhideWhenUsed/>
    <w:rsid w:val="00974A8C"/>
  </w:style>
  <w:style w:type="paragraph" w:customStyle="1" w:styleId="xl162">
    <w:name w:val="xl162"/>
    <w:basedOn w:val="a"/>
    <w:rsid w:val="00974A8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63">
    <w:name w:val="xl163"/>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64">
    <w:name w:val="xl164"/>
    <w:basedOn w:val="a"/>
    <w:rsid w:val="00974A8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974A8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67">
    <w:name w:val="xl167"/>
    <w:basedOn w:val="a"/>
    <w:rsid w:val="00974A8C"/>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3">
    <w:name w:val="Нет списка3"/>
    <w:next w:val="a2"/>
    <w:uiPriority w:val="99"/>
    <w:semiHidden/>
    <w:unhideWhenUsed/>
    <w:rsid w:val="00ED399D"/>
  </w:style>
  <w:style w:type="paragraph" w:customStyle="1" w:styleId="xl168">
    <w:name w:val="xl168"/>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9">
    <w:name w:val="xl16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70">
    <w:name w:val="xl170"/>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71">
    <w:name w:val="xl171"/>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2">
    <w:name w:val="xl172"/>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74">
    <w:name w:val="xl174"/>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7">
    <w:name w:val="xl177"/>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8">
    <w:name w:val="xl17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79">
    <w:name w:val="xl179"/>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1">
    <w:name w:val="xl181"/>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2">
    <w:name w:val="xl182"/>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84">
    <w:name w:val="xl184"/>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5">
    <w:name w:val="xl185"/>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6">
    <w:name w:val="xl186"/>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7">
    <w:name w:val="xl187"/>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8">
    <w:name w:val="xl188"/>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9">
    <w:name w:val="xl189"/>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0">
    <w:name w:val="xl190"/>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2">
    <w:name w:val="xl192"/>
    <w:basedOn w:val="a"/>
    <w:rsid w:val="00ED399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basedOn w:val="a"/>
    <w:rsid w:val="00ED399D"/>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4">
    <w:name w:val="xl194"/>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5">
    <w:name w:val="xl195"/>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96">
    <w:name w:val="xl196"/>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8">
    <w:name w:val="xl19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9">
    <w:name w:val="xl19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0">
    <w:name w:val="xl20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201">
    <w:name w:val="xl201"/>
    <w:basedOn w:val="a"/>
    <w:rsid w:val="00ED399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2">
    <w:name w:val="xl202"/>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3">
    <w:name w:val="xl203"/>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4">
    <w:name w:val="xl204"/>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5">
    <w:name w:val="xl205"/>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6">
    <w:name w:val="xl206"/>
    <w:basedOn w:val="a"/>
    <w:rsid w:val="00ED399D"/>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07">
    <w:name w:val="xl207"/>
    <w:basedOn w:val="a"/>
    <w:rsid w:val="00ED3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Знак Знак Знак Знак Знак Знак Знак"/>
    <w:basedOn w:val="a"/>
    <w:rsid w:val="00730306"/>
    <w:pPr>
      <w:spacing w:before="100" w:beforeAutospacing="1" w:after="100" w:afterAutospacing="1" w:line="240" w:lineRule="auto"/>
    </w:pPr>
    <w:rPr>
      <w:rFonts w:ascii="Tahoma" w:eastAsia="Times New Roman" w:hAnsi="Tahoma" w:cs="Times New Roman"/>
      <w:sz w:val="20"/>
      <w:szCs w:val="20"/>
      <w:lang w:val="en-US"/>
    </w:rPr>
  </w:style>
  <w:style w:type="table" w:styleId="a9">
    <w:name w:val="Table Grid"/>
    <w:basedOn w:val="a1"/>
    <w:uiPriority w:val="59"/>
    <w:rsid w:val="0073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384A9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b">
    <w:name w:val="Знак Знак Знак Знак Знак Знак Знак"/>
    <w:basedOn w:val="a"/>
    <w:rsid w:val="002F42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Знак Знак Знак Знак Знак Знак"/>
    <w:basedOn w:val="a"/>
    <w:rsid w:val="003106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d">
    <w:name w:val="Знак Знак Знак Знак Знак Знак Знак"/>
    <w:basedOn w:val="a"/>
    <w:rsid w:val="001778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e">
    <w:name w:val="Знак Знак Знак Знак Знак Знак Знак"/>
    <w:basedOn w:val="a"/>
    <w:rsid w:val="00411E2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
    <w:name w:val="Знак Знак Знак Знак Знак Знак Знак"/>
    <w:basedOn w:val="a"/>
    <w:rsid w:val="000E74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0">
    <w:name w:val="Знак Знак Знак Знак Знак Знак Знак"/>
    <w:basedOn w:val="a"/>
    <w:rsid w:val="004C4FFC"/>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rmal (Web)"/>
    <w:basedOn w:val="a"/>
    <w:uiPriority w:val="99"/>
    <w:unhideWhenUsed/>
    <w:rsid w:val="001B3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1B3CBB"/>
    <w:rPr>
      <w:b/>
      <w:bCs/>
    </w:rPr>
  </w:style>
  <w:style w:type="paragraph" w:customStyle="1" w:styleId="ConsPlusTitle">
    <w:name w:val="ConsPlusTitle"/>
    <w:rsid w:val="004C03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C03E5"/>
    <w:pPr>
      <w:widowControl w:val="0"/>
      <w:autoSpaceDE w:val="0"/>
      <w:autoSpaceDN w:val="0"/>
      <w:spacing w:after="0" w:line="240" w:lineRule="auto"/>
    </w:pPr>
    <w:rPr>
      <w:rFonts w:ascii="Calibri" w:eastAsia="Times New Roman" w:hAnsi="Calibri" w:cs="Calibri"/>
      <w:szCs w:val="20"/>
      <w:lang w:eastAsia="ru-RU"/>
    </w:rPr>
  </w:style>
  <w:style w:type="paragraph" w:styleId="af3">
    <w:name w:val="No Spacing"/>
    <w:uiPriority w:val="1"/>
    <w:qFormat/>
    <w:rsid w:val="001857B5"/>
    <w:pPr>
      <w:spacing w:after="0" w:line="240" w:lineRule="auto"/>
    </w:pPr>
  </w:style>
  <w:style w:type="paragraph" w:styleId="af4">
    <w:name w:val="header"/>
    <w:basedOn w:val="a"/>
    <w:link w:val="af5"/>
    <w:uiPriority w:val="99"/>
    <w:unhideWhenUsed/>
    <w:rsid w:val="0093094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30942"/>
  </w:style>
  <w:style w:type="paragraph" w:styleId="af6">
    <w:name w:val="footer"/>
    <w:basedOn w:val="a"/>
    <w:link w:val="af7"/>
    <w:uiPriority w:val="99"/>
    <w:unhideWhenUsed/>
    <w:rsid w:val="0093094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30942"/>
  </w:style>
  <w:style w:type="paragraph" w:styleId="af8">
    <w:name w:val="Balloon Text"/>
    <w:basedOn w:val="a"/>
    <w:link w:val="af9"/>
    <w:uiPriority w:val="99"/>
    <w:semiHidden/>
    <w:unhideWhenUsed/>
    <w:rsid w:val="00FE478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FE478C"/>
    <w:rPr>
      <w:rFonts w:ascii="Tahoma" w:hAnsi="Tahoma" w:cs="Tahoma"/>
      <w:sz w:val="16"/>
      <w:szCs w:val="16"/>
    </w:rPr>
  </w:style>
  <w:style w:type="table" w:customStyle="1" w:styleId="12">
    <w:name w:val="Сетка таблицы1"/>
    <w:basedOn w:val="a1"/>
    <w:next w:val="a9"/>
    <w:uiPriority w:val="59"/>
    <w:rsid w:val="002A0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qFormat/>
    <w:rsid w:val="00D20EE8"/>
    <w:pPr>
      <w:keepNext/>
      <w:keepLines/>
      <w:widowControl w:val="0"/>
      <w:autoSpaceDE w:val="0"/>
      <w:autoSpaceDN w:val="0"/>
      <w:adjustRightInd w:val="0"/>
      <w:spacing w:after="0" w:line="240" w:lineRule="auto"/>
      <w:ind w:firstLine="720"/>
      <w:jc w:val="both"/>
      <w:outlineLvl w:val="0"/>
    </w:pPr>
    <w:rPr>
      <w:rFonts w:ascii="Times New Roman" w:eastAsia="Times New Roman" w:hAnsi="Times New Roman" w:cs="Times New Roman"/>
      <w:b/>
      <w:color w:val="000000"/>
      <w:sz w:val="28"/>
      <w:szCs w:val="32"/>
      <w:lang w:eastAsia="ru-RU"/>
    </w:rPr>
  </w:style>
  <w:style w:type="paragraph" w:customStyle="1" w:styleId="210">
    <w:name w:val="Заголовок 21"/>
    <w:basedOn w:val="a"/>
    <w:next w:val="a"/>
    <w:uiPriority w:val="9"/>
    <w:unhideWhenUsed/>
    <w:qFormat/>
    <w:rsid w:val="00D20EE8"/>
    <w:pPr>
      <w:keepNext/>
      <w:keepLines/>
      <w:widowControl w:val="0"/>
      <w:autoSpaceDE w:val="0"/>
      <w:autoSpaceDN w:val="0"/>
      <w:adjustRightInd w:val="0"/>
      <w:spacing w:before="40" w:after="0" w:line="240" w:lineRule="auto"/>
      <w:ind w:firstLine="720"/>
      <w:jc w:val="both"/>
      <w:outlineLvl w:val="1"/>
    </w:pPr>
    <w:rPr>
      <w:rFonts w:ascii="Calibri Light" w:eastAsia="Times New Roman" w:hAnsi="Calibri Light" w:cs="Times New Roman"/>
      <w:color w:val="2E74B5"/>
      <w:sz w:val="26"/>
      <w:szCs w:val="26"/>
      <w:lang w:eastAsia="ru-RU"/>
    </w:rPr>
  </w:style>
  <w:style w:type="paragraph" w:customStyle="1" w:styleId="510">
    <w:name w:val="Заголовок 51"/>
    <w:basedOn w:val="a"/>
    <w:next w:val="a"/>
    <w:link w:val="50"/>
    <w:uiPriority w:val="9"/>
    <w:semiHidden/>
    <w:unhideWhenUsed/>
    <w:qFormat/>
    <w:rsid w:val="00D20EE8"/>
    <w:pPr>
      <w:keepNext/>
      <w:keepLines/>
      <w:widowControl w:val="0"/>
      <w:autoSpaceDE w:val="0"/>
      <w:autoSpaceDN w:val="0"/>
      <w:adjustRightInd w:val="0"/>
      <w:spacing w:before="40" w:after="0" w:line="240" w:lineRule="auto"/>
      <w:ind w:firstLine="720"/>
      <w:jc w:val="both"/>
      <w:outlineLvl w:val="4"/>
    </w:pPr>
    <w:rPr>
      <w:rFonts w:ascii="Calibri Light" w:eastAsia="Times New Roman" w:hAnsi="Calibri Light" w:cs="Times New Roman"/>
      <w:color w:val="2E74B5"/>
      <w:sz w:val="20"/>
      <w:szCs w:val="20"/>
      <w:lang w:eastAsia="ru-RU"/>
    </w:rPr>
  </w:style>
  <w:style w:type="numbering" w:customStyle="1" w:styleId="4">
    <w:name w:val="Нет списка4"/>
    <w:next w:val="a2"/>
    <w:uiPriority w:val="99"/>
    <w:semiHidden/>
    <w:unhideWhenUsed/>
    <w:rsid w:val="00D20EE8"/>
  </w:style>
  <w:style w:type="character" w:customStyle="1" w:styleId="10">
    <w:name w:val="Заголовок 1 Знак"/>
    <w:basedOn w:val="a0"/>
    <w:link w:val="1"/>
    <w:rsid w:val="00D20EE8"/>
    <w:rPr>
      <w:rFonts w:ascii="Times New Roman" w:eastAsia="Times New Roman" w:hAnsi="Times New Roman" w:cs="Times New Roman"/>
      <w:b/>
      <w:color w:val="000000"/>
      <w:sz w:val="28"/>
      <w:szCs w:val="32"/>
      <w:lang w:eastAsia="ru-RU"/>
    </w:rPr>
  </w:style>
  <w:style w:type="paragraph" w:customStyle="1" w:styleId="13">
    <w:name w:val="Стиль1"/>
    <w:basedOn w:val="5"/>
    <w:link w:val="14"/>
    <w:qFormat/>
    <w:rsid w:val="00D20EE8"/>
    <w:pPr>
      <w:keepNext w:val="0"/>
      <w:keepLines w:val="0"/>
      <w:spacing w:before="240" w:after="60" w:line="240" w:lineRule="auto"/>
      <w:ind w:firstLine="709"/>
      <w:jc w:val="both"/>
    </w:pPr>
    <w:rPr>
      <w:rFonts w:ascii="Times New Roman" w:hAnsi="Times New Roman"/>
      <w:b/>
      <w:bCs/>
      <w:iCs/>
      <w:sz w:val="28"/>
      <w:szCs w:val="26"/>
      <w:lang w:val="en-US" w:eastAsia="ru-RU"/>
    </w:rPr>
  </w:style>
  <w:style w:type="character" w:customStyle="1" w:styleId="14">
    <w:name w:val="Стиль1 Знак"/>
    <w:basedOn w:val="50"/>
    <w:link w:val="13"/>
    <w:rsid w:val="00D20EE8"/>
    <w:rPr>
      <w:rFonts w:ascii="Times New Roman" w:eastAsiaTheme="majorEastAsia" w:hAnsi="Times New Roman" w:cstheme="majorBidi"/>
      <w:b/>
      <w:bCs/>
      <w:iCs/>
      <w:color w:val="365F91" w:themeColor="accent1" w:themeShade="BF"/>
      <w:sz w:val="28"/>
      <w:szCs w:val="26"/>
      <w:lang w:val="en-US" w:eastAsia="ru-RU"/>
    </w:rPr>
  </w:style>
  <w:style w:type="character" w:customStyle="1" w:styleId="50">
    <w:name w:val="Заголовок 5 Знак"/>
    <w:basedOn w:val="a0"/>
    <w:link w:val="510"/>
    <w:uiPriority w:val="9"/>
    <w:semiHidden/>
    <w:rsid w:val="00D20EE8"/>
    <w:rPr>
      <w:rFonts w:ascii="Calibri Light" w:eastAsia="Times New Roman" w:hAnsi="Calibri Light" w:cs="Times New Roman"/>
      <w:color w:val="2E74B5"/>
      <w:sz w:val="20"/>
      <w:szCs w:val="20"/>
      <w:lang w:eastAsia="ru-RU"/>
    </w:rPr>
  </w:style>
  <w:style w:type="character" w:styleId="afa">
    <w:name w:val="Emphasis"/>
    <w:basedOn w:val="a0"/>
    <w:uiPriority w:val="20"/>
    <w:qFormat/>
    <w:rsid w:val="00D20EE8"/>
    <w:rPr>
      <w:i/>
      <w:iCs/>
    </w:rPr>
  </w:style>
  <w:style w:type="paragraph" w:customStyle="1" w:styleId="15">
    <w:name w:val="Заголовок1"/>
    <w:basedOn w:val="a"/>
    <w:next w:val="a"/>
    <w:uiPriority w:val="10"/>
    <w:qFormat/>
    <w:rsid w:val="00D20EE8"/>
    <w:pPr>
      <w:widowControl w:val="0"/>
      <w:autoSpaceDE w:val="0"/>
      <w:autoSpaceDN w:val="0"/>
      <w:adjustRightInd w:val="0"/>
      <w:spacing w:after="0" w:line="240" w:lineRule="auto"/>
      <w:ind w:firstLine="720"/>
      <w:contextualSpacing/>
      <w:jc w:val="both"/>
    </w:pPr>
    <w:rPr>
      <w:rFonts w:ascii="Calibri Light" w:eastAsia="Times New Roman" w:hAnsi="Calibri Light" w:cs="Times New Roman"/>
      <w:spacing w:val="-10"/>
      <w:kern w:val="28"/>
      <w:sz w:val="56"/>
      <w:szCs w:val="56"/>
      <w:lang w:eastAsia="ru-RU"/>
    </w:rPr>
  </w:style>
  <w:style w:type="character" w:customStyle="1" w:styleId="afb">
    <w:name w:val="Заголовок Знак"/>
    <w:basedOn w:val="a0"/>
    <w:link w:val="afc"/>
    <w:uiPriority w:val="10"/>
    <w:rsid w:val="00D20EE8"/>
    <w:rPr>
      <w:rFonts w:ascii="Calibri Light" w:eastAsia="Times New Roman" w:hAnsi="Calibri Light" w:cs="Times New Roman"/>
      <w:spacing w:val="-10"/>
      <w:kern w:val="28"/>
      <w:sz w:val="56"/>
      <w:szCs w:val="56"/>
      <w:lang w:eastAsia="ru-RU"/>
    </w:rPr>
  </w:style>
  <w:style w:type="character" w:customStyle="1" w:styleId="16">
    <w:name w:val="Слабое выделение1"/>
    <w:basedOn w:val="a0"/>
    <w:uiPriority w:val="19"/>
    <w:qFormat/>
    <w:rsid w:val="00D20EE8"/>
    <w:rPr>
      <w:i/>
      <w:iCs/>
      <w:color w:val="404040"/>
    </w:rPr>
  </w:style>
  <w:style w:type="character" w:customStyle="1" w:styleId="20">
    <w:name w:val="Заголовок 2 Знак"/>
    <w:basedOn w:val="a0"/>
    <w:link w:val="2"/>
    <w:uiPriority w:val="9"/>
    <w:rsid w:val="00D20EE8"/>
    <w:rPr>
      <w:rFonts w:ascii="Calibri Light" w:eastAsia="Times New Roman" w:hAnsi="Calibri Light" w:cs="Times New Roman"/>
      <w:color w:val="2E74B5"/>
      <w:sz w:val="26"/>
      <w:szCs w:val="26"/>
      <w:lang w:eastAsia="ru-RU"/>
    </w:rPr>
  </w:style>
  <w:style w:type="character" w:customStyle="1" w:styleId="111">
    <w:name w:val="Заголовок 1 Знак1"/>
    <w:basedOn w:val="a0"/>
    <w:uiPriority w:val="9"/>
    <w:rsid w:val="00D20EE8"/>
    <w:rPr>
      <w:rFonts w:asciiTheme="majorHAnsi" w:eastAsiaTheme="majorEastAsia" w:hAnsiTheme="majorHAnsi" w:cstheme="majorBidi"/>
      <w:color w:val="365F91" w:themeColor="accent1" w:themeShade="BF"/>
      <w:sz w:val="32"/>
      <w:szCs w:val="32"/>
    </w:rPr>
  </w:style>
  <w:style w:type="character" w:customStyle="1" w:styleId="51">
    <w:name w:val="Заголовок 5 Знак1"/>
    <w:basedOn w:val="a0"/>
    <w:link w:val="5"/>
    <w:uiPriority w:val="9"/>
    <w:semiHidden/>
    <w:rsid w:val="00D20EE8"/>
    <w:rPr>
      <w:rFonts w:asciiTheme="majorHAnsi" w:eastAsiaTheme="majorEastAsia" w:hAnsiTheme="majorHAnsi" w:cstheme="majorBidi"/>
      <w:color w:val="365F91" w:themeColor="accent1" w:themeShade="BF"/>
    </w:rPr>
  </w:style>
  <w:style w:type="paragraph" w:styleId="afc">
    <w:name w:val="Title"/>
    <w:basedOn w:val="a"/>
    <w:next w:val="a"/>
    <w:link w:val="afb"/>
    <w:uiPriority w:val="10"/>
    <w:qFormat/>
    <w:rsid w:val="00D20EE8"/>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7">
    <w:name w:val="Заголовок Знак1"/>
    <w:basedOn w:val="a0"/>
    <w:uiPriority w:val="10"/>
    <w:rsid w:val="00D20EE8"/>
    <w:rPr>
      <w:rFonts w:asciiTheme="majorHAnsi" w:eastAsiaTheme="majorEastAsia" w:hAnsiTheme="majorHAnsi" w:cstheme="majorBidi"/>
      <w:spacing w:val="-10"/>
      <w:kern w:val="28"/>
      <w:sz w:val="56"/>
      <w:szCs w:val="56"/>
    </w:rPr>
  </w:style>
  <w:style w:type="character" w:styleId="afd">
    <w:name w:val="Subtle Emphasis"/>
    <w:basedOn w:val="a0"/>
    <w:uiPriority w:val="19"/>
    <w:qFormat/>
    <w:rsid w:val="00D20EE8"/>
    <w:rPr>
      <w:i/>
      <w:iCs/>
      <w:color w:val="404040" w:themeColor="text1" w:themeTint="BF"/>
    </w:rPr>
  </w:style>
  <w:style w:type="character" w:customStyle="1" w:styleId="211">
    <w:name w:val="Заголовок 2 Знак1"/>
    <w:basedOn w:val="a0"/>
    <w:uiPriority w:val="9"/>
    <w:semiHidden/>
    <w:rsid w:val="00D20EE8"/>
    <w:rPr>
      <w:rFonts w:asciiTheme="majorHAnsi" w:eastAsiaTheme="majorEastAsia" w:hAnsiTheme="majorHAnsi" w:cstheme="majorBidi"/>
      <w:color w:val="365F91" w:themeColor="accent1" w:themeShade="BF"/>
      <w:sz w:val="26"/>
      <w:szCs w:val="26"/>
    </w:rPr>
  </w:style>
  <w:style w:type="numbering" w:customStyle="1" w:styleId="52">
    <w:name w:val="Нет списка5"/>
    <w:next w:val="a2"/>
    <w:uiPriority w:val="99"/>
    <w:semiHidden/>
    <w:unhideWhenUsed/>
    <w:rsid w:val="0008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294EBE57FC97B7E426D7FB0B74B5754AF671283E5FAC360C00DA0437A0F34BE68AF5814208189B57EBA5EA522C8D183B5E99798381AACD6AU3N" TargetMode="External"/><Relationship Id="rId21" Type="http://schemas.openxmlformats.org/officeDocument/2006/relationships/hyperlink" Target="https://login.consultant.ru/link/?req=doc&amp;base=LAW&amp;n=492024&amp;dst=100017" TargetMode="External"/><Relationship Id="rId42" Type="http://schemas.openxmlformats.org/officeDocument/2006/relationships/hyperlink" Target="https://login.consultant.ru/link/?req=doc&amp;base=LAW&amp;n=501319&amp;dst=100405" TargetMode="External"/><Relationship Id="rId47" Type="http://schemas.openxmlformats.org/officeDocument/2006/relationships/hyperlink" Target="consultantplus://offline/ref=58122AA6899CCDB8F8B039B651DD2AB103F7EEED2DD788530551162AD25511A771C7690D50075CF8A92669AF1Bf2vAH" TargetMode="External"/><Relationship Id="rId63" Type="http://schemas.openxmlformats.org/officeDocument/2006/relationships/hyperlink" Target="consultantplus://offline/ref=AE32C29E10A764F5FF00ECA320F0482B49BFF9A00641C8AD6CD2953689A2C8E32B4591884E4AF6ECE08F8396DA695EM" TargetMode="External"/><Relationship Id="rId68" Type="http://schemas.openxmlformats.org/officeDocument/2006/relationships/hyperlink" Target="consultantplus://offline/ref=F155EC23D1231969F338714650B08FDFDF8E57A87C3CD8693822D9D183352912219C8B20B424ABEBBBC4BA3705zF43I" TargetMode="External"/><Relationship Id="rId16" Type="http://schemas.openxmlformats.org/officeDocument/2006/relationships/hyperlink" Target="consultantplus://offline/ref=0DBF7E7F4A8B2E7D8AA19454F12BAC6B7D230EB6C90AA4AECB4AB5C47A8C69EB38261FEFBA94ABEA58393EEE33F005M" TargetMode="External"/><Relationship Id="rId11" Type="http://schemas.openxmlformats.org/officeDocument/2006/relationships/hyperlink" Target="consultantplus://offline/ref=3AE4DF60BEE8DF42A5EF9FA0BC133EFB0EEC5041A6B8F8FFB9A4BAB335EECE73m2vFL" TargetMode="External"/><Relationship Id="rId24" Type="http://schemas.openxmlformats.org/officeDocument/2006/relationships/hyperlink" Target="https://login.consultant.ru/link/?req=doc&amp;base=LAW&amp;n=502576&amp;dst=100002" TargetMode="External"/><Relationship Id="rId32" Type="http://schemas.openxmlformats.org/officeDocument/2006/relationships/hyperlink" Target="consultantplus://offline/ref=7F3987A4BC14AB86D68C3E3A9EA91C48BC6E0DB3B5BFB4A7A820C86BF647833066BBB3AF9D9795D77261F1D416w4Y4N" TargetMode="External"/><Relationship Id="rId37" Type="http://schemas.openxmlformats.org/officeDocument/2006/relationships/hyperlink" Target="consultantplus://offline/ref=702EDF4710B5EC8122B555303C0A7D0E16B06701AD4D79112E7AD5740B3073FE17FE561161607DD42E624B5E58W9zCN" TargetMode="External"/><Relationship Id="rId40" Type="http://schemas.openxmlformats.org/officeDocument/2006/relationships/hyperlink" Target="https://login.consultant.ru/link/?req=doc&amp;base=LAW&amp;n=501319&amp;dst=100402" TargetMode="External"/><Relationship Id="rId45" Type="http://schemas.openxmlformats.org/officeDocument/2006/relationships/hyperlink" Target="consultantplus://offline/ref=58122AA6899CCDB8F8B039B651DD2AB103F4EFE927D888530551162AD25511A763C73101520446FAA1333FFE5D7D689EFE67A46B1BE114FCf0v8H" TargetMode="External"/><Relationship Id="rId53" Type="http://schemas.openxmlformats.org/officeDocument/2006/relationships/hyperlink" Target="consultantplus://offline/ref=1DBEDEA066BBD4C98A6513202195615CE3B2C7311618B1A323FA9EA4ACCDA3C8789F01D3934099D4B48BE05CC76C8B304BE1E5B3ED86950114NDJ" TargetMode="External"/><Relationship Id="rId58" Type="http://schemas.openxmlformats.org/officeDocument/2006/relationships/hyperlink" Target="consultantplus://offline/ref=9AB51F0B4BFB42E0A64D641A0A7413C62909EA2B404FA7F989BC1DC8E847p3J" TargetMode="External"/><Relationship Id="rId66" Type="http://schemas.openxmlformats.org/officeDocument/2006/relationships/hyperlink" Target="consultantplus://offline/ref=B218650D7004B0087110662B4E28E897F37979D25B2EA0711B4B3BA115WBf0H" TargetMode="External"/><Relationship Id="rId74" Type="http://schemas.openxmlformats.org/officeDocument/2006/relationships/hyperlink" Target="consultantplus://offline/ref=000D0A22195F2C00E4DFCFD020AEC265E90987E91EEEF33EAF36EBDD3F346103D37310E5E44FD7494F77ACAE89NA1BN"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AE32C29E10A764F5FF00ECA320F0482B49BFF9A00643C8AD6CD2953689A2C8E32B4591884E4AF6ECE08F8396DA695EM" TargetMode="External"/><Relationship Id="rId19" Type="http://schemas.openxmlformats.org/officeDocument/2006/relationships/hyperlink" Target="https://login.consultant.ru/link/?req=doc&amp;base=LAW&amp;n=511394&amp;dst=583" TargetMode="External"/><Relationship Id="rId14" Type="http://schemas.openxmlformats.org/officeDocument/2006/relationships/hyperlink" Target="consultantplus://offline/ref=E849DEF9DCA7D509C3AA406655E2CB9EAF9FF9C56774329E3006E17C04BD776C7686D6616ADC9236D930CDBF05CB7D95yAeEM" TargetMode="External"/><Relationship Id="rId22" Type="http://schemas.openxmlformats.org/officeDocument/2006/relationships/hyperlink" Target="https://login.consultant.ru/link/?req=doc&amp;base=LAW&amp;n=492024&amp;dst=100092" TargetMode="External"/><Relationship Id="rId27" Type="http://schemas.openxmlformats.org/officeDocument/2006/relationships/hyperlink" Target="consultantplus://offline/ref=EF294EBE57FC97B7E426D7FB0B74B5754AF671283E5FAC360C00DA0437A0F34BE68AF5814208189854EBA5EA522C8D183B5E99798381AACD6AU3N" TargetMode="External"/><Relationship Id="rId30" Type="http://schemas.openxmlformats.org/officeDocument/2006/relationships/hyperlink" Target="consultantplus://offline/ref=EF294EBE57FC97B7E426D7FB0B74B5754AF671283E5FAC360C00DA0437A0F34BE68AF5814209199505B1B5EE1B7B82043841867A9D816AU8N" TargetMode="External"/><Relationship Id="rId35" Type="http://schemas.openxmlformats.org/officeDocument/2006/relationships/hyperlink" Target="consultantplus://offline/ref=4A163B2AB3331238CA1C0DA2FFE878BA4ACD75BEFEC9BBAF4F2547AD58F09D8075AD9DE8E6E133ECD2E46CDA4B911B1540B2075A4D01AA8089EA6608KCQ8I" TargetMode="External"/><Relationship Id="rId43" Type="http://schemas.openxmlformats.org/officeDocument/2006/relationships/hyperlink" Target="consultantplus://offline/ref=000D0A22195F2C00E4DFCFD020AEC265EF0280EA17BEA43CFE63E5D837643B13D73A47EAF84CC8564C69ACNA1CN" TargetMode="External"/><Relationship Id="rId48" Type="http://schemas.openxmlformats.org/officeDocument/2006/relationships/hyperlink" Target="consultantplus://offline/ref=58122AA6899CCDB8F8B039B651DD2AB104FEE8E82CDD88530551162AD25511A771C7690D50075CF8A92669AF1Bf2vAH" TargetMode="External"/><Relationship Id="rId56" Type="http://schemas.openxmlformats.org/officeDocument/2006/relationships/hyperlink" Target="https://login.consultant.ru/link/?req=doc&amp;base=LAW&amp;n=501319&amp;dst=100098" TargetMode="External"/><Relationship Id="rId64" Type="http://schemas.openxmlformats.org/officeDocument/2006/relationships/hyperlink" Target="consultantplus://offline/ref=B218650D7004B0087110662B4E28E897F07075D9592CA0711B4B3BA115B0301EB678DF35W5fCH" TargetMode="External"/><Relationship Id="rId69" Type="http://schemas.openxmlformats.org/officeDocument/2006/relationships/hyperlink" Target="consultantplus://offline/ref=F155EC23D1231969F338714650B08FDFDF8E57A97E3DD8693822D9D183352912219C8B20B424ABEBBBC4BA3705zF43I" TargetMode="External"/><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consultantplus://offline/ref=1DBEDEA066BBD4C98A6513202195615CE3B2C7311618B1A323FA9EA4ACCDA3C86A9F59DF91438FD5B69EB60D8113NBJ" TargetMode="External"/><Relationship Id="rId72" Type="http://schemas.openxmlformats.org/officeDocument/2006/relationships/hyperlink" Target="https://login.consultant.ru/link/?req=doc&amp;base=LAW&amp;n=495137&amp;dst=339" TargetMode="External"/><Relationship Id="rId3" Type="http://schemas.openxmlformats.org/officeDocument/2006/relationships/styles" Target="styles.xml"/><Relationship Id="rId12" Type="http://schemas.openxmlformats.org/officeDocument/2006/relationships/hyperlink" Target="consultantplus://offline/ref=3AE4DF60BEE8DF42A5EF9FA0BC133EFB0EEC5041A6B1F3FFB2A4BAB335EECE73m2vFL" TargetMode="External"/><Relationship Id="rId17" Type="http://schemas.openxmlformats.org/officeDocument/2006/relationships/hyperlink" Target="consultantplus://offline/ref=0DBF7E7F4A8B2E7D8AA18A59E747F3637D2A52BAC00DADF99F1CB39325DC6FBE6A6641B6FBD2B8EA59253FE8390C22D992CD4FDE8D70F971525D0530FC07M" TargetMode="External"/><Relationship Id="rId25" Type="http://schemas.openxmlformats.org/officeDocument/2006/relationships/hyperlink" Target="consultantplus://offline/ref=6F4853607640257663159B0353D03E6ADA186CD86FFACE4337C8B611F92BC633890DF4CC7F51127D6F9A6A35A5o2CBF" TargetMode="External"/><Relationship Id="rId33" Type="http://schemas.openxmlformats.org/officeDocument/2006/relationships/hyperlink" Target="consultantplus://offline/ref=7F3987A4BC14AB86D68C3E3A9EA91C48BC6E0DB3B5BFB4A7A820C86BF647833066BBB3AF9D9795D77261F1D416w4Y4N" TargetMode="External"/><Relationship Id="rId38" Type="http://schemas.openxmlformats.org/officeDocument/2006/relationships/hyperlink" Target="consultantplus://offline/ref=702EDF4710B5EC8122B555303C0A7D0E16B06701AD4D79112E7AD5740B3073FE17FE561161607DD42E624B5E58W9zCN" TargetMode="External"/><Relationship Id="rId46" Type="http://schemas.openxmlformats.org/officeDocument/2006/relationships/hyperlink" Target="consultantplus://offline/ref=58122AA6899CCDB8F8B039B651DD2AB103F4E5EB27D788530551162AD25511A771C7690D50075CF8A92669AF1Bf2vAH" TargetMode="External"/><Relationship Id="rId59" Type="http://schemas.openxmlformats.org/officeDocument/2006/relationships/hyperlink" Target="consultantplus://offline/ref=9AB51F0B4BFB42E0A64D641A0A7413C62909EA2B404FA7F989BC1DC8E847p3J" TargetMode="External"/><Relationship Id="rId67" Type="http://schemas.openxmlformats.org/officeDocument/2006/relationships/hyperlink" Target="consultantplus://offline/ref=B218650D7004B0087110662B4E28E897F37978D4552BA0711B4B3BA115WBf0H" TargetMode="External"/><Relationship Id="rId20" Type="http://schemas.openxmlformats.org/officeDocument/2006/relationships/hyperlink" Target="https://login.consultant.ru/link/?req=doc&amp;base=LAW&amp;n=492024&amp;dst=100080" TargetMode="External"/><Relationship Id="rId41" Type="http://schemas.openxmlformats.org/officeDocument/2006/relationships/hyperlink" Target="https://login.consultant.ru/link/?req=doc&amp;base=LAW&amp;n=501319&amp;dst=100404" TargetMode="External"/><Relationship Id="rId54" Type="http://schemas.openxmlformats.org/officeDocument/2006/relationships/hyperlink" Target="https://login.consultant.ru/link/?req=doc&amp;base=LAW&amp;n=501319&amp;dst=100260" TargetMode="External"/><Relationship Id="rId62" Type="http://schemas.openxmlformats.org/officeDocument/2006/relationships/hyperlink" Target="consultantplus://offline/ref=AE32C29E10A764F5FF00ECA320F0482B48B7F7A30545C8AD6CD2953689A2C8E32B4591884E4AF6ECE08F8396DA695EM" TargetMode="External"/><Relationship Id="rId70" Type="http://schemas.openxmlformats.org/officeDocument/2006/relationships/hyperlink" Target="https://login.consultant.ru/link/?req=doc&amp;base=LAW&amp;n=495137&amp;dst=35" TargetMode="External"/><Relationship Id="rId75" Type="http://schemas.openxmlformats.org/officeDocument/2006/relationships/hyperlink" Target="consultantplus://offline/ref=E50EDCEAFA5CD33262E8232290856448247AF575165F6DCD114FC09D96D14475F9F2B3CE98213704AAEFF9W6SB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849DEF9DCA7D509C3AA5E6B438E9496AF96A5C9677B38C16559BA2153B47D3B23C9D73D2C8B8135DA30CEBE19yCeBM" TargetMode="External"/><Relationship Id="rId23" Type="http://schemas.openxmlformats.org/officeDocument/2006/relationships/hyperlink" Target="https://login.consultant.ru/link/?req=doc&amp;base=LAW&amp;n=511394" TargetMode="External"/><Relationship Id="rId28" Type="http://schemas.openxmlformats.org/officeDocument/2006/relationships/hyperlink" Target="consultantplus://offline/ref=EF294EBE57FC97B7E426D7FB0B74B5754AF671283E5FAC360C00DA0437A0F34BE68AF5814208189950EBA5EA522C8D183B5E99798381AACD6AU3N" TargetMode="External"/><Relationship Id="rId36" Type="http://schemas.openxmlformats.org/officeDocument/2006/relationships/hyperlink" Target="consultantplus://offline/ref=0D0897CEB6FEF4F48382F7A7E92A6C866120DEC4E3C43B2BF88F7AB43DDC0CCC81A960F8240E104CE1EC44B174197E6F847FBF0B4DE74A0773696216b7T7I" TargetMode="External"/><Relationship Id="rId49" Type="http://schemas.openxmlformats.org/officeDocument/2006/relationships/hyperlink" Target="consultantplus://offline/ref=58122AA6899CCDB8F8B039B651DD2AB103F4EFE927D888530551162AD25511A763C731085A0449ADF97C3EA21B2B7B9DFC67A76A07fEv1H" TargetMode="External"/><Relationship Id="rId57" Type="http://schemas.openxmlformats.org/officeDocument/2006/relationships/hyperlink" Target="https://login.consultant.ru/link/?req=doc&amp;base=LAW&amp;n=501319&amp;dst=100099" TargetMode="External"/><Relationship Id="rId10" Type="http://schemas.openxmlformats.org/officeDocument/2006/relationships/hyperlink" Target="consultantplus://offline/ref=3AE4DF60BEE8DF42A5EF9FA0BC133EFB0EEC5041A1B8FBF8BEA4BAB335EECE73m2vFL" TargetMode="External"/><Relationship Id="rId31" Type="http://schemas.openxmlformats.org/officeDocument/2006/relationships/hyperlink" Target="consultantplus://offline/ref=B732ABFE37CD30270E80DA69E636AF9F4760B8F181B438C4CB9341EF1D8CCFF6ACCB103F8C35CD47EED1CE917F17X6N" TargetMode="External"/><Relationship Id="rId44" Type="http://schemas.openxmlformats.org/officeDocument/2006/relationships/hyperlink" Target="consultantplus://offline/ref=000D0A22195F2C00E4DFD1DD36C29D6DE901D9E21DE8F86DF265ED8A6064675681334EBCB7099C454C6BB0AF8AB72FD498N215N" TargetMode="External"/><Relationship Id="rId52" Type="http://schemas.openxmlformats.org/officeDocument/2006/relationships/hyperlink" Target="consultantplus://offline/ref=1DBEDEA066BBD4C98A6513202195615CE3B2C7311618B1A323FA9EA4ACCDA3C8789F01D3934099D4B58BE05CC76C8B304BE1E5B3ED86950114NDJ" TargetMode="External"/><Relationship Id="rId60" Type="http://schemas.openxmlformats.org/officeDocument/2006/relationships/hyperlink" Target="consultantplus://offline/ref=F2C80616DCD1FC87919BA6A3A28FD3ABADD12C1CD730EB59B94B2B335Bk3P7H" TargetMode="External"/><Relationship Id="rId65" Type="http://schemas.openxmlformats.org/officeDocument/2006/relationships/hyperlink" Target="consultantplus://offline/ref=B218650D7004B0087110662B4E28E897F07075D9592CA0711B4B3BA115WBf0H" TargetMode="External"/><Relationship Id="rId73" Type="http://schemas.openxmlformats.org/officeDocument/2006/relationships/hyperlink" Target="https://login.consultant.ru/link/?req=doc&amp;base=LAW&amp;n=495137&amp;dst=125"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tv\Desktop\&#1059;&#1057;&#1058;&#1040;&#1042;%20&#1056;&#1040;&#1049;&#1054;&#1053;%202018.docx" TargetMode="External"/><Relationship Id="rId13" Type="http://schemas.openxmlformats.org/officeDocument/2006/relationships/header" Target="header1.xml"/><Relationship Id="rId18" Type="http://schemas.openxmlformats.org/officeDocument/2006/relationships/hyperlink" Target="consultantplus://offline/ref=0DBF7E7F4A8B2E7D8AA19454F12BAC6B7D200EBEC805A4AECB4AB5C47A8C69EB38261FEFBA94ABEA58393EEE33F005M" TargetMode="External"/><Relationship Id="rId39" Type="http://schemas.openxmlformats.org/officeDocument/2006/relationships/hyperlink" Target="https://login.consultant.ru/link/?req=doc&amp;base=LAW&amp;n=501319&amp;dst=100396" TargetMode="External"/><Relationship Id="rId34" Type="http://schemas.openxmlformats.org/officeDocument/2006/relationships/hyperlink" Target="consultantplus://offline/ref=FE4015BC39F70F65BE86380B37F43353532AC8002C24DA9D18FB19CE69D4EDB2FE77E26B475F01BE5555E0665343B532DE2A19D4EB88AA18B68551B712M0I" TargetMode="External"/><Relationship Id="rId50" Type="http://schemas.openxmlformats.org/officeDocument/2006/relationships/hyperlink" Target="consultantplus://offline/ref=0153CB1431D3A64E9CFAA407D3409287DDB3B0D5F2C72028D56E12D3DA8ADF92CF110D8FF1B83F698135535B01336F157C5F9064D8AA454EI427H" TargetMode="External"/><Relationship Id="rId55" Type="http://schemas.openxmlformats.org/officeDocument/2006/relationships/hyperlink" Target="https://login.consultant.ru/link/?req=doc&amp;base=LAW&amp;n=483130&amp;dst=3269" TargetMode="External"/><Relationship Id="rId76" Type="http://schemas.openxmlformats.org/officeDocument/2006/relationships/hyperlink" Target="consultantplus://offline/ref=E50EDCEAFA5CD33262E83D2F86E93B402279AC7D1C09319C1D49C8CFC1D11830AFFBBA99D7646317AAECE568A564AFA304W9SEJ" TargetMode="External"/><Relationship Id="rId7" Type="http://schemas.openxmlformats.org/officeDocument/2006/relationships/endnotes" Target="endnotes.xml"/><Relationship Id="rId71" Type="http://schemas.openxmlformats.org/officeDocument/2006/relationships/hyperlink" Target="https://login.consultant.ru/link/?req=doc&amp;base=LAW&amp;n=495137&amp;dst=336" TargetMode="External"/><Relationship Id="rId2" Type="http://schemas.openxmlformats.org/officeDocument/2006/relationships/numbering" Target="numbering.xml"/><Relationship Id="rId29" Type="http://schemas.openxmlformats.org/officeDocument/2006/relationships/hyperlink" Target="consultantplus://offline/ref=EF294EBE57FC97B7E426D7FB0B74B5754AF671283E5FAC360C00DA0437A0F34BE68AF5814208189958EBA5EA522C8D183B5E99798381AACD6AU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04E-0C34-4C67-B05B-56D37029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88</Pages>
  <Words>31251</Words>
  <Characters>178131</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Левина Тамара Александровна</dc:creator>
  <cp:lastModifiedBy>Абрамова Анастасия Владимировна</cp:lastModifiedBy>
  <cp:revision>316</cp:revision>
  <cp:lastPrinted>2025-12-25T12:07:00Z</cp:lastPrinted>
  <dcterms:created xsi:type="dcterms:W3CDTF">2018-07-27T07:24:00Z</dcterms:created>
  <dcterms:modified xsi:type="dcterms:W3CDTF">2025-12-25T12:11:00Z</dcterms:modified>
</cp:coreProperties>
</file>